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5DB" w:rsidRPr="00943C23" w:rsidRDefault="008845DB" w:rsidP="008845DB">
      <w:pPr>
        <w:rPr>
          <w:rFonts w:ascii="Georgia" w:hAnsi="Georgia"/>
          <w:sz w:val="28"/>
          <w:szCs w:val="28"/>
          <w:lang w:val="en-US"/>
        </w:rPr>
      </w:pPr>
      <w:bookmarkStart w:id="0" w:name="_GoBack"/>
      <w:r w:rsidRPr="00943C23">
        <w:rPr>
          <w:rFonts w:ascii="Georgia" w:hAnsi="Georgia"/>
          <w:sz w:val="28"/>
          <w:szCs w:val="28"/>
          <w:lang w:val="en-US"/>
        </w:rPr>
        <w:t>Lent 5 25</w:t>
      </w:r>
      <w:r w:rsidR="00A9114C" w:rsidRPr="00943C23">
        <w:rPr>
          <w:rFonts w:ascii="Georgia" w:hAnsi="Georgia"/>
          <w:sz w:val="28"/>
          <w:szCs w:val="28"/>
          <w:lang w:val="en-US"/>
        </w:rPr>
        <w:t xml:space="preserve"> April 6</w:t>
      </w:r>
      <w:r w:rsidRPr="00943C23">
        <w:rPr>
          <w:rFonts w:ascii="Georgia" w:hAnsi="Georgia"/>
          <w:sz w:val="28"/>
          <w:szCs w:val="28"/>
          <w:lang w:val="en-US"/>
        </w:rPr>
        <w:t xml:space="preserve">   Phil </w:t>
      </w:r>
      <w:proofErr w:type="gramStart"/>
      <w:r w:rsidRPr="00943C23">
        <w:rPr>
          <w:rFonts w:ascii="Georgia" w:hAnsi="Georgia"/>
          <w:sz w:val="28"/>
          <w:szCs w:val="28"/>
          <w:lang w:val="en-US"/>
        </w:rPr>
        <w:t>3  Trivial</w:t>
      </w:r>
      <w:proofErr w:type="gramEnd"/>
      <w:r w:rsidRPr="00943C23">
        <w:rPr>
          <w:rFonts w:ascii="Georgia" w:hAnsi="Georgia"/>
          <w:sz w:val="28"/>
          <w:szCs w:val="28"/>
          <w:lang w:val="en-US"/>
        </w:rPr>
        <w:t xml:space="preserve"> Pursuit </w:t>
      </w:r>
      <w:r w:rsidRPr="00943C23">
        <w:rPr>
          <w:rFonts w:ascii="Georgia" w:hAnsi="Georgia"/>
          <w:sz w:val="28"/>
          <w:szCs w:val="28"/>
          <w:lang w:val="en-US"/>
        </w:rPr>
        <w:tab/>
      </w:r>
      <w:r w:rsidRPr="00943C23">
        <w:rPr>
          <w:rFonts w:ascii="Georgia" w:hAnsi="Georgia"/>
          <w:sz w:val="28"/>
          <w:szCs w:val="28"/>
          <w:lang w:val="en-US"/>
        </w:rPr>
        <w:tab/>
      </w:r>
      <w:r w:rsidRPr="00943C23">
        <w:rPr>
          <w:rFonts w:ascii="Georgia" w:hAnsi="Georgia"/>
          <w:sz w:val="28"/>
          <w:szCs w:val="28"/>
          <w:lang w:val="en-US"/>
        </w:rPr>
        <w:tab/>
      </w:r>
      <w:r w:rsidRPr="00943C23">
        <w:rPr>
          <w:rFonts w:ascii="Georgia" w:hAnsi="Georgia"/>
          <w:sz w:val="28"/>
          <w:szCs w:val="28"/>
          <w:lang w:val="en-US"/>
        </w:rPr>
        <w:tab/>
        <w:t xml:space="preserve">Vince </w:t>
      </w:r>
      <w:proofErr w:type="spellStart"/>
      <w:r w:rsidRPr="00943C23">
        <w:rPr>
          <w:rFonts w:ascii="Georgia" w:hAnsi="Georgia"/>
          <w:sz w:val="28"/>
          <w:szCs w:val="28"/>
          <w:lang w:val="en-US"/>
        </w:rPr>
        <w:t>Gerharty</w:t>
      </w:r>
      <w:proofErr w:type="spellEnd"/>
      <w:r w:rsidRPr="00943C23">
        <w:rPr>
          <w:rFonts w:ascii="Georgia" w:hAnsi="Georgia"/>
          <w:sz w:val="28"/>
          <w:szCs w:val="28"/>
          <w:lang w:val="en-US"/>
        </w:rPr>
        <w:t xml:space="preserve"> reused 2016</w:t>
      </w:r>
    </w:p>
    <w:p w:rsidR="008845DB" w:rsidRPr="00943C23" w:rsidRDefault="008845DB" w:rsidP="008845DB">
      <w:pPr>
        <w:rPr>
          <w:rFonts w:ascii="Georgia" w:hAnsi="Georgia"/>
          <w:sz w:val="28"/>
          <w:szCs w:val="28"/>
          <w:lang w:val="en-US"/>
        </w:rPr>
      </w:pPr>
    </w:p>
    <w:p w:rsidR="008845DB" w:rsidRPr="00943C23" w:rsidRDefault="008845DB" w:rsidP="008845DB">
      <w:pPr>
        <w:rPr>
          <w:rFonts w:ascii="Georgia" w:hAnsi="Georgia"/>
          <w:sz w:val="28"/>
          <w:szCs w:val="28"/>
          <w:lang w:val="en-US"/>
        </w:rPr>
      </w:pPr>
      <w:r w:rsidRPr="00943C23">
        <w:rPr>
          <w:rFonts w:ascii="Georgia" w:hAnsi="Georgia"/>
          <w:sz w:val="28"/>
          <w:szCs w:val="28"/>
          <w:lang w:val="en-US"/>
        </w:rPr>
        <w:t>Grace mercy and peace from God our Father, and the Lord Jesus Christ.  Seated</w:t>
      </w:r>
    </w:p>
    <w:p w:rsidR="008845DB" w:rsidRPr="00943C23" w:rsidRDefault="008845DB" w:rsidP="008845DB">
      <w:pPr>
        <w:rPr>
          <w:rFonts w:ascii="Georgia" w:hAnsi="Georgia"/>
          <w:sz w:val="28"/>
          <w:szCs w:val="28"/>
          <w:lang w:val="en-US"/>
        </w:rPr>
      </w:pPr>
    </w:p>
    <w:p w:rsidR="008845DB" w:rsidRPr="00943C23" w:rsidRDefault="008845DB" w:rsidP="008845DB">
      <w:pPr>
        <w:rPr>
          <w:rFonts w:ascii="Georgia" w:hAnsi="Georgia"/>
          <w:b/>
          <w:sz w:val="28"/>
          <w:szCs w:val="28"/>
          <w:lang w:val="en-US"/>
        </w:rPr>
      </w:pPr>
      <w:r w:rsidRPr="00943C23">
        <w:rPr>
          <w:rFonts w:ascii="Georgia" w:hAnsi="Georgia"/>
          <w:sz w:val="28"/>
          <w:szCs w:val="28"/>
          <w:lang w:val="en-US"/>
        </w:rPr>
        <w:t>The title of the sermon today is:</w:t>
      </w:r>
      <w:r w:rsidRPr="00943C23">
        <w:rPr>
          <w:rFonts w:ascii="Georgia" w:hAnsi="Georgia"/>
          <w:b/>
          <w:sz w:val="28"/>
          <w:szCs w:val="28"/>
          <w:lang w:val="en-US"/>
        </w:rPr>
        <w:t xml:space="preserve">  Are We Playing Trivial Pursuit with our lives?</w:t>
      </w:r>
    </w:p>
    <w:p w:rsidR="008845DB" w:rsidRPr="00943C23" w:rsidRDefault="008845DB" w:rsidP="008845DB">
      <w:pPr>
        <w:rPr>
          <w:rFonts w:ascii="Georgia" w:hAnsi="Georgia"/>
          <w:b/>
          <w:sz w:val="28"/>
          <w:szCs w:val="28"/>
          <w:lang w:val="en-US"/>
        </w:rPr>
      </w:pPr>
    </w:p>
    <w:p w:rsidR="008845DB" w:rsidRPr="00943C23" w:rsidRDefault="008845DB" w:rsidP="008845DB">
      <w:pPr>
        <w:rPr>
          <w:rFonts w:ascii="Georgia" w:hAnsi="Georgia"/>
          <w:sz w:val="28"/>
          <w:szCs w:val="28"/>
          <w:lang w:val="en-US"/>
        </w:rPr>
      </w:pPr>
      <w:r w:rsidRPr="00943C23">
        <w:rPr>
          <w:rFonts w:ascii="Georgia" w:hAnsi="Georgia"/>
          <w:sz w:val="28"/>
          <w:szCs w:val="28"/>
          <w:lang w:val="en-AU"/>
        </w:rPr>
        <w:t xml:space="preserve">Our text is </w:t>
      </w:r>
      <w:r w:rsidRPr="00943C23">
        <w:rPr>
          <w:rFonts w:ascii="Georgia" w:hAnsi="Georgia"/>
          <w:sz w:val="28"/>
          <w:szCs w:val="28"/>
          <w:lang w:val="en-US"/>
        </w:rPr>
        <w:t>verses 7 to 9a of the Epistle lesson: We will look at it in the sermon</w:t>
      </w:r>
    </w:p>
    <w:p w:rsidR="008845DB" w:rsidRPr="00943C23" w:rsidRDefault="008845DB" w:rsidP="008845DB">
      <w:pPr>
        <w:rPr>
          <w:rFonts w:ascii="Georgia" w:hAnsi="Georgia"/>
          <w:sz w:val="28"/>
          <w:szCs w:val="28"/>
          <w:lang w:val="en-US"/>
        </w:rPr>
      </w:pPr>
    </w:p>
    <w:p w:rsidR="008845DB" w:rsidRPr="00943C23" w:rsidRDefault="008845DB" w:rsidP="008845DB">
      <w:pPr>
        <w:rPr>
          <w:rFonts w:ascii="Georgia" w:hAnsi="Georgia"/>
          <w:sz w:val="28"/>
          <w:szCs w:val="28"/>
        </w:rPr>
      </w:pPr>
      <w:r w:rsidRPr="00943C23">
        <w:rPr>
          <w:rFonts w:ascii="Georgia" w:hAnsi="Georgia"/>
          <w:sz w:val="28"/>
          <w:szCs w:val="28"/>
        </w:rPr>
        <w:t xml:space="preserve">Let me start with a piece of trivia. About 600 years ago England’s graveyards were filling up, so it was decided to reuse the graves. As they dug up the old coffins they discovered scratch marks on the inside of some coffin lids. Since medical science was very primitive they realized that some people had been buried alive. To remedy this, a string was tied to the wrist of the deceased. This string lead through the coffin and up through the ground and was tied to a bell. Someone would have to sit out in the graveyard all night to listen for the bell. That's where the saying "graveyard shift" came from. If the bell would ring they would know that someone was "saved by the bell" or he was a "dead ringer". </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I’m sure you really wanted to know that little piece of trivia. Or perhaps this piece of trivia. Coca Cola was originally green. Or that it’s impossible to lick your own elbow. Or that it's impossible to sneeze with your eyes open.</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    When you think about it, our daily lives are made up of quite a bit of trivia - lots of little insignificant things. I’m thinking of things like brushing your teeth, combing your hair, eating breakfast cereal, getting dressed, doing laundry, doing the dishes, taking out the garbage, washing the car, having a shower and so on. None of these events will ever be recorded in any history book or be remembered when we leave this life. When our obituary is read at our funeral those at the service won’t hear about all those events that make up 90% of our life – those little trivial things. </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Even though those ordinary events make up so much of our life they aren’t anywhere near as important as the day we married our spouse, or the birth or baptism of our children, the happy times we have spent together as a family, or the marriage of our own children and the arrival of grandchildren. Cleaning our teeth and washing the car are important in their own way but nowhere near as important as our education and the career path we take. ….   What is more important: a big screen colour TV set or good relationships in a family where family members share, support and help one another? I'm not saying the two can't go together but which is more important if you had the choice? Which is more enjoyable - a lavish dinner with all the trimmings in an atmosphere of anxiety and bitterness, or KFC eaten in an atmosphere of love and understanding all round?</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The world is really good at making trivial things seem important. The people involved in advertising know exactly how to make trivial things seem so important. In fact they make it seem that our lives wouldn’t be complete if we didn’t follow their advice. Drink </w:t>
      </w:r>
      <w:r w:rsidRPr="00943C23">
        <w:rPr>
          <w:rFonts w:ascii="Georgia" w:hAnsi="Georgia"/>
          <w:sz w:val="28"/>
          <w:szCs w:val="28"/>
        </w:rPr>
        <w:lastRenderedPageBreak/>
        <w:t>this brand of beer and have many happy moments with friends; use this deodorant or nobody will want to be near you; buy that car and all your friends will be green with envy; use this cleaning product or your counter will be full of bugs of all kinds. Buy these and you'll be as happy as those bright, young, smiling, beautiful people in the advertisement! …..   Advertisers try to convince us that the purchase of these things is more important than anything else in the entire world. They try to convince us that the pursuit of trivia is the easy path to happiness. And would you know it, so often we fall for it, hook, line and sinker again and again.</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It's so easy to turn anthills into mountains. We get all mixed up. Little things are treated as big things and big things are treated as little things. We get side-tracked and our lives are given direction by the small things, the unimportant things. So many marriages today are on the rocks because they are majoring in the minors. Their partner squeezes the tooth paste from the middle instead of the end and so on. </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  …..  Well, what really are the important things? For a start God is important for Christians. Now I know I hardly needed to say that in the present company. Everyone here in this church knows that! But we all know how often we forget what is really important and get everything out of perspective. The existence of God and his love for you and me is far more important than knowing the exact age of the earth, for example, as interesting and as important as that information might be. The undeserved and unmerited love of God for us is far more important than knowing all the details of how vast and awesome the universe is. </w:t>
      </w:r>
    </w:p>
    <w:p w:rsidR="008845DB" w:rsidRPr="00943C23" w:rsidRDefault="008845DB" w:rsidP="008845DB">
      <w:pPr>
        <w:rPr>
          <w:rFonts w:ascii="Georgia" w:hAnsi="Georgia"/>
          <w:sz w:val="28"/>
          <w:szCs w:val="28"/>
        </w:rPr>
      </w:pPr>
      <w:r w:rsidRPr="00943C23">
        <w:rPr>
          <w:rFonts w:ascii="Georgia" w:hAnsi="Georgia"/>
          <w:sz w:val="28"/>
          <w:szCs w:val="28"/>
        </w:rPr>
        <w:br/>
        <w:t xml:space="preserve">That God has adopted us into his family through the water of baptism and promised to always walk by our side during the good and bad times in our journey through life is more important than having lots of money or owning the biggest house in town. There is nothing more important in the entire world than the special love that he has for each of us. And yet somehow we manage to get sidetracked. We easily follow what other people consider to be the most important values and things. Our faith may well be #1 on Sunday, but by Tuesday that new boat or house, or car may have pushed our relationship with God to the side. No, major expenditures such as these are not trivial, that is until you compare them to our relationship with God. </w:t>
      </w:r>
      <w:proofErr w:type="gramStart"/>
      <w:r w:rsidRPr="00943C23">
        <w:rPr>
          <w:rFonts w:ascii="Georgia" w:hAnsi="Georgia"/>
          <w:sz w:val="28"/>
          <w:szCs w:val="28"/>
        </w:rPr>
        <w:t>All that he has done for us and how we are responding to his loving actions.</w:t>
      </w:r>
      <w:proofErr w:type="gramEnd"/>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When Jesus lived on this earth, he wasn’t sidetracked by trivialities. He was always focussed on what was important. As difficult as it was for him to do so sometimes, like when he was tempted in the wilderness by Satan and tested in the Garden of Gethsemane the night he was betrayed, nevertheless he always kept his eyes focussed on what was important. Jesus reached out to people in love. He healed people. He raised people from the dead. He forgave their sins. He taught them and challenged them </w:t>
      </w:r>
      <w:r w:rsidRPr="00943C23">
        <w:rPr>
          <w:rFonts w:ascii="Georgia" w:hAnsi="Georgia"/>
          <w:i/>
          <w:iCs/>
          <w:sz w:val="28"/>
          <w:szCs w:val="28"/>
        </w:rPr>
        <w:t xml:space="preserve">to "take up their cross and follow him". </w:t>
      </w:r>
      <w:r w:rsidRPr="00943C23">
        <w:rPr>
          <w:rFonts w:ascii="Georgia" w:hAnsi="Georgia"/>
          <w:sz w:val="28"/>
          <w:szCs w:val="28"/>
        </w:rPr>
        <w:t>These</w:t>
      </w:r>
      <w:r w:rsidRPr="00943C23">
        <w:rPr>
          <w:rFonts w:ascii="Georgia" w:hAnsi="Georgia"/>
          <w:i/>
          <w:iCs/>
          <w:sz w:val="28"/>
          <w:szCs w:val="28"/>
        </w:rPr>
        <w:t xml:space="preserve"> </w:t>
      </w:r>
      <w:r w:rsidRPr="00943C23">
        <w:rPr>
          <w:rFonts w:ascii="Georgia" w:hAnsi="Georgia"/>
          <w:sz w:val="28"/>
          <w:szCs w:val="28"/>
        </w:rPr>
        <w:t>were great things but the greatest was still to come. He died on a brutal cross and in doing so paid the price for our failures and our over emphasis on the unimportant things of life.</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lastRenderedPageBreak/>
        <w:t xml:space="preserve">Jesus died. And he was raised again. There is nothing trivial about what is happening here. This is the most important piece of news to have ever come into our world. Jesus died for our sakes. He went through all of that just for us, simply because he wants us </w:t>
      </w:r>
      <w:r w:rsidRPr="00943C23">
        <w:rPr>
          <w:rFonts w:ascii="Georgia" w:hAnsi="Georgia"/>
          <w:b/>
          <w:sz w:val="28"/>
          <w:szCs w:val="28"/>
        </w:rPr>
        <w:t xml:space="preserve">all </w:t>
      </w:r>
      <w:r w:rsidRPr="00943C23">
        <w:rPr>
          <w:rFonts w:ascii="Georgia" w:hAnsi="Georgia"/>
          <w:sz w:val="28"/>
          <w:szCs w:val="28"/>
        </w:rPr>
        <w:t xml:space="preserve">to share in the joy of eternal life. If you want to know what the most important thing in this life is – this is it. Jesus and everything he has done for us. Not just on Sunday, but </w:t>
      </w:r>
      <w:proofErr w:type="spellStart"/>
      <w:r w:rsidRPr="00943C23">
        <w:rPr>
          <w:rFonts w:ascii="Georgia" w:hAnsi="Georgia"/>
          <w:sz w:val="28"/>
          <w:szCs w:val="28"/>
        </w:rPr>
        <w:t>everyday</w:t>
      </w:r>
      <w:proofErr w:type="spellEnd"/>
      <w:r w:rsidRPr="00943C23">
        <w:rPr>
          <w:rFonts w:ascii="Georgia" w:hAnsi="Georgia"/>
          <w:sz w:val="28"/>
          <w:szCs w:val="28"/>
        </w:rPr>
        <w:t>!</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In our text from Philippians Paul put it this way:</w:t>
      </w:r>
    </w:p>
    <w:p w:rsidR="008845DB" w:rsidRPr="00943C23" w:rsidRDefault="008845DB" w:rsidP="008845DB">
      <w:pPr>
        <w:rPr>
          <w:rFonts w:ascii="Georgia" w:hAnsi="Georgia"/>
          <w:bCs/>
          <w:sz w:val="28"/>
          <w:szCs w:val="28"/>
        </w:rPr>
      </w:pPr>
      <w:r w:rsidRPr="00943C23">
        <w:rPr>
          <w:rFonts w:ascii="Georgia" w:hAnsi="Georgia"/>
          <w:sz w:val="28"/>
          <w:szCs w:val="28"/>
        </w:rPr>
        <w:t xml:space="preserve"> </w:t>
      </w:r>
      <w:r w:rsidRPr="00943C23">
        <w:rPr>
          <w:rFonts w:ascii="Georgia" w:hAnsi="Georgia"/>
          <w:b/>
          <w:bCs/>
          <w:sz w:val="28"/>
          <w:szCs w:val="28"/>
        </w:rPr>
        <w:t xml:space="preserve">Philippians 3: 7 – 9a   </w:t>
      </w:r>
      <w:r w:rsidRPr="00943C23">
        <w:rPr>
          <w:rFonts w:ascii="Georgia" w:hAnsi="Georgia"/>
          <w:bCs/>
          <w:sz w:val="28"/>
          <w:szCs w:val="28"/>
        </w:rPr>
        <w:t xml:space="preserve">But whatever was to my profit I now consider loss for the sake of Christ. What is more, I consider everything a loss compared to the surpassing greatness of knowing Christ Jesus my Lord, for whose sake I have lost all things. I consider them rubbish, that I may gain Christ and be found in him, </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i/>
          <w:iCs/>
          <w:sz w:val="28"/>
          <w:szCs w:val="28"/>
        </w:rPr>
      </w:pPr>
      <w:r w:rsidRPr="00943C23">
        <w:rPr>
          <w:rFonts w:ascii="Georgia" w:hAnsi="Georgia"/>
          <w:sz w:val="28"/>
          <w:szCs w:val="28"/>
        </w:rPr>
        <w:t>Whatever Paul had considered as important prior to his conversion is no longer his first priority. Once Paul thought his heritage as a Jew, the festivals and ceremonies of the Jewish religion, and obedience to the law, were the most important things. But in comparison with Christ all of this pales into insignificance, or to use Paul’s word, "</w:t>
      </w:r>
      <w:r w:rsidRPr="00943C23">
        <w:rPr>
          <w:rFonts w:ascii="Georgia" w:hAnsi="Georgia"/>
          <w:i/>
          <w:iCs/>
          <w:sz w:val="28"/>
          <w:szCs w:val="28"/>
        </w:rPr>
        <w:t>I consider them rubbish”.</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When we die and come face to face with God, the question is not going to be, </w:t>
      </w:r>
      <w:r w:rsidRPr="00943C23">
        <w:rPr>
          <w:rFonts w:ascii="Georgia" w:hAnsi="Georgia"/>
          <w:sz w:val="28"/>
          <w:szCs w:val="28"/>
        </w:rPr>
        <w:br/>
        <w:t xml:space="preserve">"What kind of home did you live in? </w:t>
      </w:r>
      <w:r w:rsidRPr="00943C23">
        <w:rPr>
          <w:rFonts w:ascii="Georgia" w:hAnsi="Georgia"/>
          <w:sz w:val="28"/>
          <w:szCs w:val="28"/>
        </w:rPr>
        <w:br/>
        <w:t xml:space="preserve">What kind of car did you drive? </w:t>
      </w:r>
      <w:r w:rsidRPr="00943C23">
        <w:rPr>
          <w:rFonts w:ascii="Georgia" w:hAnsi="Georgia"/>
          <w:sz w:val="28"/>
          <w:szCs w:val="28"/>
        </w:rPr>
        <w:br/>
        <w:t xml:space="preserve">On what sports teams did you play? </w:t>
      </w:r>
      <w:r w:rsidRPr="00943C23">
        <w:rPr>
          <w:rFonts w:ascii="Georgia" w:hAnsi="Georgia"/>
          <w:sz w:val="28"/>
          <w:szCs w:val="28"/>
        </w:rPr>
        <w:br/>
        <w:t xml:space="preserve">Did you wear the latest fashions? </w:t>
      </w:r>
      <w:r w:rsidRPr="00943C23">
        <w:rPr>
          <w:rFonts w:ascii="Georgia" w:hAnsi="Georgia"/>
          <w:sz w:val="28"/>
          <w:szCs w:val="28"/>
        </w:rPr>
        <w:br/>
        <w:t>Did you have stainless steel appliances?</w:t>
      </w:r>
      <w:r w:rsidRPr="00943C23">
        <w:rPr>
          <w:rFonts w:ascii="Georgia" w:hAnsi="Georgia"/>
          <w:sz w:val="28"/>
          <w:szCs w:val="28"/>
        </w:rPr>
        <w:br/>
        <w:t xml:space="preserve">Or, were you a success in your business?" </w:t>
      </w:r>
      <w:r w:rsidRPr="00943C23">
        <w:rPr>
          <w:rFonts w:ascii="Georgia" w:hAnsi="Georgia"/>
          <w:sz w:val="28"/>
          <w:szCs w:val="28"/>
        </w:rPr>
        <w:br/>
        <w:t xml:space="preserve">The only question will be, "How do you stand with God? Are you in a right relationship with him through faith in Jesus as your Saviour?" God knows all about the trivial pursuits that fill our lives. God knows how we follow the ways of the world and how we so easily conform to the world’s standards or pursue what the world values. He knows about the small things that we promote to a central place in our lives, and he is prepared to forgive us and help us change our direction. He knows how we fill our lives with so many relatively unimportant things and try to live without God as the highest priority in our lives. He knows all about the person who is a whale of a success at work but is a miserable failure at home. He knows all about the high place money and material goods can have in our lives and forgetting the simple joys of faithfulness, love and care. </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In our lives as Christians we need to stop and consider often the values we place on </w:t>
      </w:r>
      <w:r w:rsidRPr="00943C23">
        <w:rPr>
          <w:rFonts w:ascii="Georgia" w:hAnsi="Georgia"/>
          <w:b/>
          <w:sz w:val="28"/>
          <w:szCs w:val="28"/>
        </w:rPr>
        <w:t>things</w:t>
      </w:r>
      <w:r w:rsidRPr="00943C23">
        <w:rPr>
          <w:rFonts w:ascii="Georgia" w:hAnsi="Georgia"/>
          <w:sz w:val="28"/>
          <w:szCs w:val="28"/>
        </w:rPr>
        <w:t xml:space="preserve">. When we look back at our life from our death bed, what was really important? Would anyone want the words “I should have spent more time at work instead of with the family” engraved on their gravestone? Or driving a brand new car may seem to be important when we view our life as only existing here on this earth, but is it important when we view life as eternal. That is a measure we all should have as we prioritize </w:t>
      </w:r>
      <w:r w:rsidRPr="00943C23">
        <w:rPr>
          <w:rFonts w:ascii="Georgia" w:hAnsi="Georgia"/>
          <w:b/>
          <w:sz w:val="28"/>
          <w:szCs w:val="28"/>
        </w:rPr>
        <w:lastRenderedPageBreak/>
        <w:t>things</w:t>
      </w:r>
      <w:r w:rsidRPr="00943C23">
        <w:rPr>
          <w:rFonts w:ascii="Georgia" w:hAnsi="Georgia"/>
          <w:sz w:val="28"/>
          <w:szCs w:val="28"/>
        </w:rPr>
        <w:t xml:space="preserve"> in our lives. What is important for our lives as eternal beings, beings that live on after death for eternity? </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There is a saying “you take nothing with you to the grave”. All the material things of this world do not accompany us to heaven. But saying nothing comes from our lives to eternity is not totally correct. Paul in speaking of what remains after our life here on earth said in:</w:t>
      </w:r>
    </w:p>
    <w:p w:rsidR="008845DB" w:rsidRPr="00943C23" w:rsidRDefault="008845DB" w:rsidP="008845DB">
      <w:pPr>
        <w:rPr>
          <w:rFonts w:ascii="Georgia" w:hAnsi="Georgia"/>
          <w:sz w:val="28"/>
          <w:szCs w:val="28"/>
        </w:rPr>
      </w:pPr>
      <w:r w:rsidRPr="00943C23">
        <w:rPr>
          <w:rFonts w:ascii="Georgia" w:hAnsi="Georgia"/>
          <w:b/>
          <w:sz w:val="28"/>
          <w:szCs w:val="28"/>
        </w:rPr>
        <w:t>1 Corinthians 13: 13</w:t>
      </w:r>
      <w:r w:rsidRPr="00943C23">
        <w:rPr>
          <w:rFonts w:ascii="Georgia" w:hAnsi="Georgia"/>
          <w:sz w:val="28"/>
          <w:szCs w:val="28"/>
        </w:rPr>
        <w:t xml:space="preserve">   </w:t>
      </w:r>
      <w:proofErr w:type="gramStart"/>
      <w:r w:rsidRPr="00943C23">
        <w:rPr>
          <w:rFonts w:ascii="Georgia" w:hAnsi="Georgia"/>
          <w:sz w:val="28"/>
          <w:szCs w:val="28"/>
        </w:rPr>
        <w:t>And</w:t>
      </w:r>
      <w:proofErr w:type="gramEnd"/>
      <w:r w:rsidRPr="00943C23">
        <w:rPr>
          <w:rFonts w:ascii="Georgia" w:hAnsi="Georgia"/>
          <w:sz w:val="28"/>
          <w:szCs w:val="28"/>
        </w:rPr>
        <w:t xml:space="preserve"> now these three remain: faith, hope and love. But the greatest of these is love. </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Love is a part of the fruit of the Spirit. Since the fruit of the Spirit is described in the singular, that is, it does not say </w:t>
      </w:r>
      <w:r w:rsidRPr="00943C23">
        <w:rPr>
          <w:rFonts w:ascii="Georgia" w:hAnsi="Georgia"/>
          <w:b/>
          <w:sz w:val="28"/>
          <w:szCs w:val="28"/>
        </w:rPr>
        <w:t>fruits</w:t>
      </w:r>
      <w:r w:rsidRPr="00943C23">
        <w:rPr>
          <w:rFonts w:ascii="Georgia" w:hAnsi="Georgia"/>
          <w:sz w:val="28"/>
          <w:szCs w:val="28"/>
        </w:rPr>
        <w:t xml:space="preserve"> of the Spirit, the fruit of the Spirit come as single unit or package. So I believe when we enter eternity we bring with us all the fruit of the Spirit that the Spirit has </w:t>
      </w:r>
      <w:proofErr w:type="gramStart"/>
      <w:r w:rsidRPr="00943C23">
        <w:rPr>
          <w:rFonts w:ascii="Georgia" w:hAnsi="Georgia"/>
          <w:sz w:val="28"/>
          <w:szCs w:val="28"/>
        </w:rPr>
        <w:t>manifested  in</w:t>
      </w:r>
      <w:proofErr w:type="gramEnd"/>
      <w:r w:rsidRPr="00943C23">
        <w:rPr>
          <w:rFonts w:ascii="Georgia" w:hAnsi="Georgia"/>
          <w:sz w:val="28"/>
          <w:szCs w:val="28"/>
        </w:rPr>
        <w:t xml:space="preserve"> our lives. The fruit of the Spirit grows in us as we cooperate with God in the sanctification of our lives. So the fruit of the Spirit is probably the most important asset we have as Christians, since it survives the grave.</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Then the righteous acts of Christians, that is good deeds that proceed from faith and love, are symbolically given to Christians to wear at the wedding feast of the Lamb at the end of the age. Read:</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b/>
          <w:sz w:val="28"/>
          <w:szCs w:val="28"/>
        </w:rPr>
        <w:t>Revelation 19: 7&amp;8</w:t>
      </w:r>
      <w:r w:rsidRPr="00943C23">
        <w:rPr>
          <w:rFonts w:ascii="Georgia" w:hAnsi="Georgia"/>
          <w:sz w:val="28"/>
          <w:szCs w:val="28"/>
        </w:rPr>
        <w:t xml:space="preserve">   </w:t>
      </w:r>
      <w:proofErr w:type="gramStart"/>
      <w:r w:rsidRPr="00943C23">
        <w:rPr>
          <w:rFonts w:ascii="Georgia" w:hAnsi="Georgia"/>
          <w:sz w:val="28"/>
          <w:szCs w:val="28"/>
        </w:rPr>
        <w:t>Let</w:t>
      </w:r>
      <w:proofErr w:type="gramEnd"/>
      <w:r w:rsidRPr="00943C23">
        <w:rPr>
          <w:rFonts w:ascii="Georgia" w:hAnsi="Georgia"/>
          <w:sz w:val="28"/>
          <w:szCs w:val="28"/>
        </w:rPr>
        <w:t xml:space="preserve"> us rejoice and be glad </w:t>
      </w:r>
    </w:p>
    <w:p w:rsidR="008845DB" w:rsidRPr="00943C23" w:rsidRDefault="008845DB" w:rsidP="008845DB">
      <w:pPr>
        <w:rPr>
          <w:rFonts w:ascii="Georgia" w:hAnsi="Georgia"/>
          <w:sz w:val="28"/>
          <w:szCs w:val="28"/>
        </w:rPr>
      </w:pPr>
      <w:proofErr w:type="gramStart"/>
      <w:r w:rsidRPr="00943C23">
        <w:rPr>
          <w:rFonts w:ascii="Georgia" w:hAnsi="Georgia"/>
          <w:sz w:val="28"/>
          <w:szCs w:val="28"/>
        </w:rPr>
        <w:t>and</w:t>
      </w:r>
      <w:proofErr w:type="gramEnd"/>
      <w:r w:rsidRPr="00943C23">
        <w:rPr>
          <w:rFonts w:ascii="Georgia" w:hAnsi="Georgia"/>
          <w:sz w:val="28"/>
          <w:szCs w:val="28"/>
        </w:rPr>
        <w:t xml:space="preserve"> give him glory! </w:t>
      </w:r>
    </w:p>
    <w:p w:rsidR="008845DB" w:rsidRPr="00943C23" w:rsidRDefault="008845DB" w:rsidP="008845DB">
      <w:pPr>
        <w:rPr>
          <w:rFonts w:ascii="Georgia" w:hAnsi="Georgia"/>
          <w:sz w:val="28"/>
          <w:szCs w:val="28"/>
        </w:rPr>
      </w:pPr>
      <w:r w:rsidRPr="00943C23">
        <w:rPr>
          <w:rFonts w:ascii="Georgia" w:hAnsi="Georgia"/>
          <w:sz w:val="28"/>
          <w:szCs w:val="28"/>
        </w:rPr>
        <w:t xml:space="preserve">For the wedding of the Lamb has come, </w:t>
      </w:r>
    </w:p>
    <w:p w:rsidR="008845DB" w:rsidRPr="00943C23" w:rsidRDefault="008845DB" w:rsidP="008845DB">
      <w:pPr>
        <w:rPr>
          <w:rFonts w:ascii="Georgia" w:hAnsi="Georgia"/>
          <w:sz w:val="28"/>
          <w:szCs w:val="28"/>
        </w:rPr>
      </w:pPr>
      <w:proofErr w:type="gramStart"/>
      <w:r w:rsidRPr="00943C23">
        <w:rPr>
          <w:rFonts w:ascii="Georgia" w:hAnsi="Georgia"/>
          <w:sz w:val="28"/>
          <w:szCs w:val="28"/>
        </w:rPr>
        <w:t>and</w:t>
      </w:r>
      <w:proofErr w:type="gramEnd"/>
      <w:r w:rsidRPr="00943C23">
        <w:rPr>
          <w:rFonts w:ascii="Georgia" w:hAnsi="Georgia"/>
          <w:sz w:val="28"/>
          <w:szCs w:val="28"/>
        </w:rPr>
        <w:t xml:space="preserve"> his bride has made herself ready. </w:t>
      </w:r>
    </w:p>
    <w:p w:rsidR="008845DB" w:rsidRPr="00943C23" w:rsidRDefault="008845DB" w:rsidP="008845DB">
      <w:pPr>
        <w:rPr>
          <w:rFonts w:ascii="Georgia" w:hAnsi="Georgia"/>
          <w:sz w:val="28"/>
          <w:szCs w:val="28"/>
        </w:rPr>
      </w:pPr>
      <w:r w:rsidRPr="00943C23">
        <w:rPr>
          <w:rFonts w:ascii="Georgia" w:hAnsi="Georgia"/>
          <w:sz w:val="28"/>
          <w:szCs w:val="28"/>
        </w:rPr>
        <w:t xml:space="preserve">Fine linen, bright and clean, </w:t>
      </w:r>
    </w:p>
    <w:p w:rsidR="008845DB" w:rsidRPr="00943C23" w:rsidRDefault="008845DB" w:rsidP="008845DB">
      <w:pPr>
        <w:rPr>
          <w:rFonts w:ascii="Georgia" w:hAnsi="Georgia"/>
          <w:sz w:val="28"/>
          <w:szCs w:val="28"/>
        </w:rPr>
      </w:pPr>
      <w:proofErr w:type="gramStart"/>
      <w:r w:rsidRPr="00943C23">
        <w:rPr>
          <w:rFonts w:ascii="Georgia" w:hAnsi="Georgia"/>
          <w:sz w:val="28"/>
          <w:szCs w:val="28"/>
        </w:rPr>
        <w:t>was</w:t>
      </w:r>
      <w:proofErr w:type="gramEnd"/>
      <w:r w:rsidRPr="00943C23">
        <w:rPr>
          <w:rFonts w:ascii="Georgia" w:hAnsi="Georgia"/>
          <w:sz w:val="28"/>
          <w:szCs w:val="28"/>
        </w:rPr>
        <w:t xml:space="preserve"> given her to wear.” </w:t>
      </w:r>
    </w:p>
    <w:p w:rsidR="008845DB" w:rsidRPr="00943C23" w:rsidRDefault="008845DB" w:rsidP="008845DB">
      <w:pPr>
        <w:rPr>
          <w:rFonts w:ascii="Georgia" w:hAnsi="Georgia"/>
          <w:sz w:val="28"/>
          <w:szCs w:val="28"/>
        </w:rPr>
      </w:pPr>
      <w:r w:rsidRPr="00943C23">
        <w:rPr>
          <w:rFonts w:ascii="Georgia" w:hAnsi="Georgia"/>
          <w:sz w:val="28"/>
          <w:szCs w:val="28"/>
        </w:rPr>
        <w:t xml:space="preserve">(Fine linen stands for the righteous acts of the saints.) </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So, yes, Christians do bring to their eternal destiny some things from this life on this earth, and these are things we </w:t>
      </w:r>
      <w:proofErr w:type="spellStart"/>
      <w:r w:rsidR="008A3ECD" w:rsidRPr="00943C23">
        <w:rPr>
          <w:rFonts w:ascii="Georgia" w:hAnsi="Georgia"/>
          <w:sz w:val="28"/>
          <w:szCs w:val="28"/>
        </w:rPr>
        <w:t>posses</w:t>
      </w:r>
      <w:proofErr w:type="spellEnd"/>
      <w:r w:rsidRPr="00943C23">
        <w:rPr>
          <w:rFonts w:ascii="Georgia" w:hAnsi="Georgia"/>
          <w:sz w:val="28"/>
          <w:szCs w:val="28"/>
        </w:rPr>
        <w:t xml:space="preserve"> for eternity. Things that some consider most important in this life are only ours for a passing moment compared to eternity.</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We pursue so many trivial things, to the detriment of what is really important.  Not that we do not need houses and cars and so on, but what is the relative importance we place on these material things compared to eternal things.     …..And that's why God sent us Jesus to be our Saviour. He knows that we can get our priorities mixed up and can be so easily led astray and follow trivial things instead of taking up our cross and following Jesus. Out of love for us he came to die for all the times we get our priorities wrong. </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One of the reasons we need regular and faithful commitment to church attendance is that here we can make a time for a weekly mini-retreat to a place where the ordinary business of living is set aside to re-focus on what is really important. It is a time to find forgiveness, to celebrate, to give thanks and to hear what God has to say through his Word. This is a time when we can place Jesus and the work he has given us as the one </w:t>
      </w:r>
      <w:r w:rsidRPr="00943C23">
        <w:rPr>
          <w:rFonts w:ascii="Georgia" w:hAnsi="Georgia"/>
          <w:sz w:val="28"/>
          <w:szCs w:val="28"/>
        </w:rPr>
        <w:lastRenderedPageBreak/>
        <w:t xml:space="preserve">thing that is truly important in our lives. It is a place we can easily cooperate with God as he sanctifies us. It’s so easy to get sidetracked and to get things upside down, giving trivia more of our time and energy than it really deserves. </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 xml:space="preserve">Lent is a time of looking at our lives and reassessing where things are heading. It’s so easy to get caught up in false worldly values and end up regarding Jesus and his love for us as less important than we should. Today we are challenged to put first things first. We are challenged to take another look at what we regard as important and to recognise those things that we have elevated to take the place of the most important of all things. </w:t>
      </w:r>
    </w:p>
    <w:p w:rsidR="008845DB" w:rsidRPr="00943C23" w:rsidRDefault="008845DB" w:rsidP="008845DB">
      <w:pPr>
        <w:rPr>
          <w:rFonts w:ascii="Georgia" w:hAnsi="Georgia"/>
          <w:sz w:val="28"/>
          <w:szCs w:val="28"/>
        </w:rPr>
      </w:pPr>
      <w:r w:rsidRPr="00943C23">
        <w:rPr>
          <w:rFonts w:ascii="Georgia" w:hAnsi="Georgia"/>
          <w:sz w:val="28"/>
          <w:szCs w:val="28"/>
        </w:rPr>
        <w:br/>
        <w:t>There is nothing trivial about Jesus Christ – his suffering and dying for us. There is nothing trivial about the special relationship that we have with our heavenly Father through our Baptism. There is nothing trivial about the presence of our Saviour in our everyday lives as he comforts, guides and supports us. There is nothing trivial about the promise Jesus gave that</w:t>
      </w:r>
      <w:r w:rsidRPr="00943C23">
        <w:rPr>
          <w:rFonts w:ascii="Georgia" w:hAnsi="Georgia"/>
          <w:i/>
          <w:iCs/>
          <w:sz w:val="28"/>
          <w:szCs w:val="28"/>
        </w:rPr>
        <w:t xml:space="preserve"> "All who live and believe in him will never die" </w:t>
      </w:r>
      <w:r w:rsidRPr="00943C23">
        <w:rPr>
          <w:rFonts w:ascii="Georgia" w:hAnsi="Georgia"/>
          <w:sz w:val="28"/>
          <w:szCs w:val="28"/>
        </w:rPr>
        <w:t>but will enjoy life in heaven forever. There is nothing trivial about the impact you and I can have on our world as we seek to serve our fellow human beings through the love of Jesus.</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In Jesus Christ there is life, eternal life. There is nothing trivial about that!</w:t>
      </w:r>
    </w:p>
    <w:p w:rsidR="008845DB" w:rsidRPr="00943C23" w:rsidRDefault="008845DB" w:rsidP="008845DB">
      <w:pPr>
        <w:rPr>
          <w:rFonts w:ascii="Georgia" w:hAnsi="Georgia"/>
          <w:sz w:val="28"/>
          <w:szCs w:val="28"/>
        </w:rPr>
      </w:pPr>
    </w:p>
    <w:p w:rsidR="008845DB" w:rsidRPr="00943C23" w:rsidRDefault="008845DB" w:rsidP="008845DB">
      <w:pPr>
        <w:rPr>
          <w:rFonts w:ascii="Georgia" w:hAnsi="Georgia"/>
          <w:sz w:val="28"/>
          <w:szCs w:val="28"/>
        </w:rPr>
      </w:pPr>
      <w:r w:rsidRPr="00943C23">
        <w:rPr>
          <w:rFonts w:ascii="Georgia" w:hAnsi="Georgia"/>
          <w:sz w:val="28"/>
          <w:szCs w:val="28"/>
        </w:rPr>
        <w:t>Amen</w:t>
      </w:r>
    </w:p>
    <w:p w:rsidR="008845DB" w:rsidRPr="00943C23" w:rsidRDefault="008845DB" w:rsidP="008845DB">
      <w:pPr>
        <w:rPr>
          <w:rFonts w:ascii="Georgia" w:hAnsi="Georgia"/>
          <w:sz w:val="28"/>
          <w:szCs w:val="28"/>
          <w:lang w:val="en-US"/>
        </w:rPr>
      </w:pPr>
    </w:p>
    <w:p w:rsidR="008845DB" w:rsidRPr="00943C23" w:rsidRDefault="008845DB" w:rsidP="008845DB">
      <w:pPr>
        <w:rPr>
          <w:rFonts w:ascii="Georgia" w:hAnsi="Georgia"/>
          <w:sz w:val="28"/>
          <w:szCs w:val="28"/>
        </w:rPr>
      </w:pPr>
      <w:r w:rsidRPr="00943C23">
        <w:rPr>
          <w:rFonts w:ascii="Georgia" w:hAnsi="Georgia"/>
          <w:sz w:val="28"/>
          <w:szCs w:val="28"/>
          <w:lang w:val="en-US"/>
        </w:rPr>
        <w:t xml:space="preserve">May the peace of God which transcends all understanding guard you hearts and minds in Christ Jesus.  Amen. </w:t>
      </w:r>
    </w:p>
    <w:bookmarkEnd w:id="0"/>
    <w:p w:rsidR="00B312F6" w:rsidRPr="00943C23" w:rsidRDefault="00B312F6" w:rsidP="00B312F6">
      <w:pPr>
        <w:rPr>
          <w:rFonts w:ascii="Georgia" w:hAnsi="Georgia"/>
          <w:sz w:val="28"/>
          <w:szCs w:val="28"/>
        </w:rPr>
      </w:pPr>
    </w:p>
    <w:sectPr w:rsidR="00B312F6" w:rsidRPr="00943C23" w:rsidSect="00C95DA2">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F6"/>
    <w:rsid w:val="001E0D3A"/>
    <w:rsid w:val="004A3FD1"/>
    <w:rsid w:val="008845DB"/>
    <w:rsid w:val="008A3ECD"/>
    <w:rsid w:val="00943C23"/>
    <w:rsid w:val="00A9114C"/>
    <w:rsid w:val="00B30FB8"/>
    <w:rsid w:val="00B312F6"/>
    <w:rsid w:val="00C95D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2F6"/>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ECD"/>
    <w:rPr>
      <w:rFonts w:ascii="Tahoma" w:hAnsi="Tahoma" w:cs="Tahoma"/>
      <w:sz w:val="16"/>
      <w:szCs w:val="16"/>
    </w:rPr>
  </w:style>
  <w:style w:type="character" w:customStyle="1" w:styleId="BalloonTextChar">
    <w:name w:val="Balloon Text Char"/>
    <w:basedOn w:val="DefaultParagraphFont"/>
    <w:link w:val="BalloonText"/>
    <w:uiPriority w:val="99"/>
    <w:semiHidden/>
    <w:rsid w:val="008A3ECD"/>
    <w:rPr>
      <w:rFonts w:ascii="Tahoma" w:eastAsia="Times New Roman" w:hAnsi="Tahoma" w:cs="Tahoma"/>
      <w:sz w:val="16"/>
      <w:szCs w:val="16"/>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2F6"/>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ECD"/>
    <w:rPr>
      <w:rFonts w:ascii="Tahoma" w:hAnsi="Tahoma" w:cs="Tahoma"/>
      <w:sz w:val="16"/>
      <w:szCs w:val="16"/>
    </w:rPr>
  </w:style>
  <w:style w:type="character" w:customStyle="1" w:styleId="BalloonTextChar">
    <w:name w:val="Balloon Text Char"/>
    <w:basedOn w:val="DefaultParagraphFont"/>
    <w:link w:val="BalloonText"/>
    <w:uiPriority w:val="99"/>
    <w:semiHidden/>
    <w:rsid w:val="008A3ECD"/>
    <w:rPr>
      <w:rFonts w:ascii="Tahoma" w:eastAsia="Times New Roman" w:hAnsi="Tahoma" w:cs="Tahoma"/>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5774">
      <w:bodyDiv w:val="1"/>
      <w:marLeft w:val="0"/>
      <w:marRight w:val="0"/>
      <w:marTop w:val="0"/>
      <w:marBottom w:val="0"/>
      <w:divBdr>
        <w:top w:val="none" w:sz="0" w:space="0" w:color="auto"/>
        <w:left w:val="none" w:sz="0" w:space="0" w:color="auto"/>
        <w:bottom w:val="none" w:sz="0" w:space="0" w:color="auto"/>
        <w:right w:val="none" w:sz="0" w:space="0" w:color="auto"/>
      </w:divBdr>
      <w:divsChild>
        <w:div w:id="1112936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19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5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370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499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30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3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572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237215">
          <w:blockQuote w:val="1"/>
          <w:marLeft w:val="720"/>
          <w:marRight w:val="720"/>
          <w:marTop w:val="100"/>
          <w:marBottom w:val="100"/>
          <w:divBdr>
            <w:top w:val="none" w:sz="0" w:space="0" w:color="auto"/>
            <w:left w:val="none" w:sz="0" w:space="0" w:color="auto"/>
            <w:bottom w:val="none" w:sz="0" w:space="0" w:color="auto"/>
            <w:right w:val="none" w:sz="0" w:space="0" w:color="auto"/>
          </w:divBdr>
        </w:div>
        <w:div w:id="96562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379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49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1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3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42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497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19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179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5386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2585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169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53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6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220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93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247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212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997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22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8585054">
      <w:bodyDiv w:val="1"/>
      <w:marLeft w:val="0"/>
      <w:marRight w:val="0"/>
      <w:marTop w:val="0"/>
      <w:marBottom w:val="0"/>
      <w:divBdr>
        <w:top w:val="none" w:sz="0" w:space="0" w:color="auto"/>
        <w:left w:val="none" w:sz="0" w:space="0" w:color="auto"/>
        <w:bottom w:val="none" w:sz="0" w:space="0" w:color="auto"/>
        <w:right w:val="none" w:sz="0" w:space="0" w:color="auto"/>
      </w:divBdr>
      <w:divsChild>
        <w:div w:id="1009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0282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22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711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5</cp:revision>
  <cp:lastPrinted>2025-03-24T02:59:00Z</cp:lastPrinted>
  <dcterms:created xsi:type="dcterms:W3CDTF">2025-03-23T18:52:00Z</dcterms:created>
  <dcterms:modified xsi:type="dcterms:W3CDTF">2025-03-24T03:00:00Z</dcterms:modified>
</cp:coreProperties>
</file>