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A1" w:rsidRDefault="00AE752F" w:rsidP="00AE752F">
      <w:pPr>
        <w:rPr>
          <w:b/>
          <w:lang w:val="en-US"/>
        </w:rPr>
      </w:pPr>
      <w:r>
        <w:rPr>
          <w:b/>
          <w:lang w:val="en-US"/>
        </w:rPr>
        <w:t>Good Friday</w:t>
      </w:r>
      <w:r w:rsidRPr="00AE752F">
        <w:rPr>
          <w:b/>
          <w:lang w:val="en-US"/>
        </w:rPr>
        <w:t xml:space="preserve"> </w:t>
      </w:r>
      <w:r w:rsidR="00B97BD5">
        <w:rPr>
          <w:b/>
          <w:lang w:val="en-US"/>
        </w:rPr>
        <w:t>25</w:t>
      </w:r>
      <w:r w:rsidRPr="00AE752F">
        <w:rPr>
          <w:b/>
          <w:lang w:val="en-US"/>
        </w:rPr>
        <w:t xml:space="preserve"> </w:t>
      </w:r>
      <w:r w:rsidR="00E1275C">
        <w:rPr>
          <w:b/>
          <w:lang w:val="en-US"/>
        </w:rPr>
        <w:t xml:space="preserve">Isa 53 </w:t>
      </w:r>
      <w:r w:rsidR="00311A40">
        <w:rPr>
          <w:b/>
          <w:lang w:val="en-US"/>
        </w:rPr>
        <w:t>The Suffering Servant</w:t>
      </w:r>
      <w:r w:rsidR="00922B46">
        <w:rPr>
          <w:b/>
          <w:lang w:val="en-US"/>
        </w:rPr>
        <w:tab/>
      </w:r>
      <w:r w:rsidR="00922B46">
        <w:rPr>
          <w:b/>
          <w:lang w:val="en-US"/>
        </w:rPr>
        <w:tab/>
      </w:r>
      <w:r w:rsidR="00922B46">
        <w:rPr>
          <w:b/>
          <w:lang w:val="en-US"/>
        </w:rPr>
        <w:tab/>
      </w:r>
      <w:r w:rsidR="00922B46">
        <w:rPr>
          <w:b/>
          <w:lang w:val="en-US"/>
        </w:rPr>
        <w:tab/>
        <w:t>reused from 2017</w:t>
      </w:r>
      <w:r w:rsidR="00D42F26">
        <w:rPr>
          <w:b/>
          <w:lang w:val="en-US"/>
        </w:rPr>
        <w:tab/>
      </w:r>
      <w:bookmarkStart w:id="0" w:name="_GoBack"/>
      <w:bookmarkEnd w:id="0"/>
      <w:r w:rsidR="00D42F26">
        <w:rPr>
          <w:b/>
          <w:lang w:val="en-US"/>
        </w:rPr>
        <w:tab/>
      </w:r>
    </w:p>
    <w:p w:rsidR="00AE752F" w:rsidRPr="00AE752F" w:rsidRDefault="00AE752F" w:rsidP="00AE752F">
      <w:pPr>
        <w:rPr>
          <w:lang w:val="en-US"/>
        </w:rPr>
      </w:pPr>
      <w:r w:rsidRPr="00AE752F">
        <w:rPr>
          <w:lang w:val="en-US"/>
        </w:rPr>
        <w:t>Grace mercy and peace from God our Father, and the Lord Jesus Christ.  Seated</w:t>
      </w:r>
    </w:p>
    <w:p w:rsidR="00AE752F" w:rsidRPr="00AE752F" w:rsidRDefault="00AE752F" w:rsidP="00AE752F">
      <w:pPr>
        <w:rPr>
          <w:lang w:val="en-US"/>
        </w:rPr>
      </w:pPr>
      <w:r w:rsidRPr="00AE752F">
        <w:rPr>
          <w:lang w:val="en-US"/>
        </w:rPr>
        <w:t>The sermon is titled “</w:t>
      </w:r>
      <w:r w:rsidR="00E1275C">
        <w:rPr>
          <w:b/>
          <w:lang w:val="en-US"/>
        </w:rPr>
        <w:t xml:space="preserve">The </w:t>
      </w:r>
      <w:r w:rsidR="009C1F24">
        <w:rPr>
          <w:b/>
          <w:lang w:val="en-US"/>
        </w:rPr>
        <w:t>Suffering</w:t>
      </w:r>
      <w:r w:rsidR="00E1275C">
        <w:rPr>
          <w:b/>
          <w:lang w:val="en-US"/>
        </w:rPr>
        <w:t xml:space="preserve"> Servant</w:t>
      </w:r>
      <w:r w:rsidRPr="00AE752F">
        <w:rPr>
          <w:b/>
          <w:lang w:val="en-US"/>
        </w:rPr>
        <w:t xml:space="preserve">”. </w:t>
      </w:r>
      <w:r w:rsidRPr="00AE752F">
        <w:rPr>
          <w:lang w:val="en-US"/>
        </w:rPr>
        <w:t xml:space="preserve"> Our text </w:t>
      </w:r>
      <w:r w:rsidR="009C1F24">
        <w:rPr>
          <w:lang w:val="en-US"/>
        </w:rPr>
        <w:t>is a portion of</w:t>
      </w:r>
      <w:r w:rsidRPr="00AE752F">
        <w:rPr>
          <w:lang w:val="en-US"/>
        </w:rPr>
        <w:t xml:space="preserve"> the </w:t>
      </w:r>
      <w:r w:rsidR="00E1275C">
        <w:rPr>
          <w:lang w:val="en-US"/>
        </w:rPr>
        <w:t xml:space="preserve">Old </w:t>
      </w:r>
      <w:r w:rsidR="00BC6F5B">
        <w:rPr>
          <w:lang w:val="en-US"/>
        </w:rPr>
        <w:t>Testament reading</w:t>
      </w:r>
      <w:r w:rsidR="003A2B8B">
        <w:rPr>
          <w:lang w:val="en-US"/>
        </w:rPr>
        <w:t>. Let’s read it again and I will quote the verses without putting them up on the screen.</w:t>
      </w:r>
    </w:p>
    <w:p w:rsidR="00E1275C" w:rsidRPr="003A2B8B" w:rsidRDefault="00E1275C" w:rsidP="00E1275C">
      <w:r w:rsidRPr="00E1275C">
        <w:rPr>
          <w:b/>
        </w:rPr>
        <w:t>Isaiah 53: 4 – 1</w:t>
      </w:r>
      <w:r w:rsidR="003A2B8B">
        <w:rPr>
          <w:b/>
        </w:rPr>
        <w:t>1</w:t>
      </w:r>
      <w:r>
        <w:t xml:space="preserve">   </w:t>
      </w:r>
      <w:r w:rsidRPr="003A2B8B">
        <w:t xml:space="preserve">Surely he took up our infirmities and carried our sorrows, yet we considered him stricken by God, smitten by him, and afflicted. </w:t>
      </w:r>
    </w:p>
    <w:p w:rsidR="00E1275C" w:rsidRPr="003A2B8B" w:rsidRDefault="00E1275C" w:rsidP="00E1275C">
      <w:r w:rsidRPr="003A2B8B">
        <w:t xml:space="preserve">But he was pierced for our transgressions, he was crushed for our iniquities; the punishment that brought us peace was upon him, and by his wounds we are healed. </w:t>
      </w:r>
    </w:p>
    <w:p w:rsidR="00E1275C" w:rsidRPr="003A2B8B" w:rsidRDefault="00E1275C" w:rsidP="00E1275C">
      <w:r w:rsidRPr="003A2B8B">
        <w:t xml:space="preserve">We all, like sheep, have gone astray, each of us has turned to his own way; and the LORD has laid on him the iniquity of us all. </w:t>
      </w:r>
    </w:p>
    <w:p w:rsidR="00E1275C" w:rsidRPr="003A2B8B" w:rsidRDefault="00E1275C" w:rsidP="00E1275C">
      <w:r w:rsidRPr="003A2B8B">
        <w:t xml:space="preserve">He was oppressed and afflicted, yet he did not open his mouth; he was led like a lamb to the slaughter, and as a sheep before her shearers is silent, so he did not open his mouth. </w:t>
      </w:r>
    </w:p>
    <w:p w:rsidR="00E1275C" w:rsidRPr="003A2B8B" w:rsidRDefault="00E1275C" w:rsidP="00E1275C">
      <w:r w:rsidRPr="003A2B8B">
        <w:t xml:space="preserve">By oppression and judgment he was taken away. And who can speak of his descendants? For he was cut off from the land of the living; for the transgression of my people he was stricken. </w:t>
      </w:r>
    </w:p>
    <w:p w:rsidR="00E1275C" w:rsidRPr="003A2B8B" w:rsidRDefault="00E1275C" w:rsidP="00E1275C">
      <w:r w:rsidRPr="003A2B8B">
        <w:t xml:space="preserve">He was assigned a grave with the </w:t>
      </w:r>
      <w:r w:rsidR="00BC6F5B" w:rsidRPr="003A2B8B">
        <w:t>wicked</w:t>
      </w:r>
      <w:r w:rsidRPr="003A2B8B">
        <w:t xml:space="preserve"> and with the rich in his death, though he had done no violence, nor was any deceit in his mouth. </w:t>
      </w:r>
    </w:p>
    <w:p w:rsidR="00E1275C" w:rsidRPr="003A2B8B" w:rsidRDefault="00E1275C" w:rsidP="00E1275C">
      <w:r w:rsidRPr="003A2B8B">
        <w:t xml:space="preserve">Yet it was the LORD's will to crush him and cause him to suffer, and though the LORD makes his life a guilt offering, he will see his offspring and prolong his days, and the will of the LORD will prosper in his hand. </w:t>
      </w:r>
    </w:p>
    <w:p w:rsidR="00E1275C" w:rsidRPr="003A2B8B" w:rsidRDefault="00E1275C" w:rsidP="00E1275C">
      <w:r w:rsidRPr="003A2B8B">
        <w:t xml:space="preserve">After the suffering of his soul, he will see the light [of life] and be satisfied; by his knowledge my righteous servant will justify many, and he will bear their iniquities. </w:t>
      </w:r>
    </w:p>
    <w:p w:rsidR="00AE752F" w:rsidRDefault="00AE752F" w:rsidP="00AE752F">
      <w:pPr>
        <w:rPr>
          <w:lang w:val="en-US"/>
        </w:rPr>
      </w:pPr>
    </w:p>
    <w:p w:rsidR="00DC5904" w:rsidRDefault="00311A40" w:rsidP="00311A40">
      <w:r w:rsidRPr="00311A40">
        <w:t>To</w:t>
      </w:r>
      <w:r w:rsidR="00B97BD5">
        <w:t>night</w:t>
      </w:r>
      <w:r w:rsidRPr="00311A40">
        <w:t xml:space="preserve"> we come to the heart of it.  To</w:t>
      </w:r>
      <w:r w:rsidR="00B97BD5">
        <w:t>night</w:t>
      </w:r>
      <w:r w:rsidRPr="00311A40">
        <w:t xml:space="preserve"> we celebrate the suffering and death of our Savior, the Suffering Servant of Isaiah.  And yes, we </w:t>
      </w:r>
      <w:r w:rsidRPr="00311A40">
        <w:rPr>
          <w:b/>
          <w:bCs/>
          <w:i/>
          <w:iCs/>
        </w:rPr>
        <w:t>celebrate</w:t>
      </w:r>
      <w:r w:rsidRPr="00311A40">
        <w:t xml:space="preserve"> it!  We don’t celebrate pain or death, as such, nor the need for such a sacrifice.  Sin is our shame.  We celebrate that God’s Servant, His Son Jesus Christ, did it on our behalf.  We celebrate the love it took – love for His Father and love for us.  We celebrate His obedience.  We celebrate the result, that we have been redeemed! </w:t>
      </w:r>
    </w:p>
    <w:p w:rsidR="00117507" w:rsidRDefault="00117507" w:rsidP="00311A40">
      <w:r>
        <w:t xml:space="preserve">The central concept of our text </w:t>
      </w:r>
      <w:r w:rsidR="00311A40" w:rsidRPr="00311A40">
        <w:t xml:space="preserve">is “The Servant Saves by Suffering in Our Place.” The whole story of Good Friday is told by Isaiah </w:t>
      </w:r>
      <w:r>
        <w:t>more than seven</w:t>
      </w:r>
      <w:r w:rsidR="00311A40" w:rsidRPr="00311A40">
        <w:t xml:space="preserve"> hundred years before it happened. </w:t>
      </w:r>
      <w:r>
        <w:t>It is remarkable that Isaiah could record both the events of Good Friday and the theological implications of the actions of the suffering servant, Jesus Christ</w:t>
      </w:r>
      <w:r w:rsidR="00DC5904">
        <w:t>,</w:t>
      </w:r>
      <w:r>
        <w:t xml:space="preserve"> with a </w:t>
      </w:r>
      <w:r w:rsidR="008A0074">
        <w:t>clarity</w:t>
      </w:r>
      <w:r>
        <w:t xml:space="preserve"> that, beyond </w:t>
      </w:r>
      <w:r>
        <w:lastRenderedPageBreak/>
        <w:t>doubt, confirms the hand of God directing Isaiah’s hand and thoughts. So let</w:t>
      </w:r>
      <w:r w:rsidR="00824F98">
        <w:t>’</w:t>
      </w:r>
      <w:r>
        <w:t xml:space="preserve">s examine this text to see both </w:t>
      </w:r>
      <w:r w:rsidR="00824F98">
        <w:t xml:space="preserve">what happened and what it meant, with Isaiah’s binoculars that have a 700 year plus range. </w:t>
      </w:r>
      <w:r>
        <w:t xml:space="preserve"> </w:t>
      </w:r>
      <w:r w:rsidR="00311A40" w:rsidRPr="00311A40">
        <w:t xml:space="preserve"> </w:t>
      </w:r>
    </w:p>
    <w:p w:rsidR="00311A40" w:rsidRPr="00311A40" w:rsidRDefault="00311A40" w:rsidP="00311A40">
      <w:r w:rsidRPr="00311A40">
        <w:rPr>
          <w:b/>
          <w:bCs/>
        </w:rPr>
        <w:t>By oppression and judgment He was taken away.</w:t>
      </w:r>
      <w:r w:rsidRPr="00311A40">
        <w:t xml:space="preserve">  Jesus was arrested although innocent.  Today we would cry out about our rights, but He had none.  A kangaroo court convicted Him and sentenced Him to die.  They could not come up with one legitimate charge against Him, so they </w:t>
      </w:r>
      <w:r w:rsidR="00DC5904">
        <w:t>demanded of him under oath if He was the Son of God, or the Messiah,</w:t>
      </w:r>
      <w:r w:rsidRPr="00311A40">
        <w:t xml:space="preserve"> and when He told them, they called Him a liar and a blasphemer and </w:t>
      </w:r>
      <w:r w:rsidR="00967553">
        <w:t xml:space="preserve">sent him off to Pontus Pilate so he could be </w:t>
      </w:r>
      <w:r w:rsidRPr="00311A40">
        <w:t xml:space="preserve">sentenced to die. </w:t>
      </w:r>
    </w:p>
    <w:p w:rsidR="00311A40" w:rsidRPr="00DC5904" w:rsidRDefault="00311A40" w:rsidP="00311A40">
      <w:pPr>
        <w:rPr>
          <w:b/>
        </w:rPr>
      </w:pPr>
      <w:r w:rsidRPr="00311A40">
        <w:t xml:space="preserve">They had no legitimate charge, but God did.  </w:t>
      </w:r>
      <w:r w:rsidR="00DC5904" w:rsidRPr="00DC5904">
        <w:rPr>
          <w:b/>
        </w:rPr>
        <w:t xml:space="preserve">We all, like sheep, have gone astray, each of us has turned to his own way; and the LORD has laid on him the iniquity of us all. </w:t>
      </w:r>
      <w:r w:rsidRPr="00311A40">
        <w:t>He was utterly innocent, personally,</w:t>
      </w:r>
      <w:r w:rsidR="00967553">
        <w:t xml:space="preserve"> but we certainly are not. None the less</w:t>
      </w:r>
      <w:r w:rsidRPr="00311A40">
        <w:t xml:space="preserve"> He took our place and bore our sin.  Isaiah e</w:t>
      </w:r>
      <w:r w:rsidR="00245004">
        <w:t>ven notes that He was innocent</w:t>
      </w:r>
      <w:r w:rsidR="00BC6F5B">
        <w:t>, -</w:t>
      </w:r>
      <w:r w:rsidR="00245004">
        <w:t xml:space="preserve"> </w:t>
      </w:r>
      <w:r w:rsidR="00245004" w:rsidRPr="00245004">
        <w:rPr>
          <w:b/>
        </w:rPr>
        <w:t>though he had done no violence, nor was any deceit in his mouth. Yet it was the LORD's will to crush him and cause him to suffer, and though the LORD makes his life a guilt offering,</w:t>
      </w:r>
      <w:r w:rsidR="00245004">
        <w:rPr>
          <w:b/>
        </w:rPr>
        <w:t xml:space="preserve"> - </w:t>
      </w:r>
      <w:r w:rsidRPr="00311A40">
        <w:t xml:space="preserve">The guilt </w:t>
      </w:r>
      <w:r w:rsidR="002E50C1">
        <w:t xml:space="preserve">offering that was his life </w:t>
      </w:r>
      <w:r w:rsidRPr="00311A40">
        <w:t xml:space="preserve">He suffered for was ours. He was not pleased to cause Him pain, but pleased to crush Him on our behalf, in our place, and for our salvation.  That was the will of God for us! </w:t>
      </w:r>
      <w:r w:rsidR="002E50C1">
        <w:t xml:space="preserve">God is a just God, and a price had to be paid for the sin of each of us. So the Lord crushed him and caused him to suffer </w:t>
      </w:r>
      <w:r w:rsidR="002E50C1" w:rsidRPr="00967553">
        <w:rPr>
          <w:b/>
        </w:rPr>
        <w:t>in our stead</w:t>
      </w:r>
      <w:r w:rsidR="002E50C1">
        <w:t>.</w:t>
      </w:r>
    </w:p>
    <w:p w:rsidR="002E50C1" w:rsidRPr="002E50C1" w:rsidRDefault="00311A40" w:rsidP="002E50C1">
      <w:pPr>
        <w:rPr>
          <w:b/>
        </w:rPr>
      </w:pPr>
      <w:r w:rsidRPr="00311A40">
        <w:t>Because of our sin,</w:t>
      </w:r>
      <w:r w:rsidR="00B1281E">
        <w:t xml:space="preserve"> either</w:t>
      </w:r>
      <w:r w:rsidRPr="00311A40">
        <w:t xml:space="preserve"> the Servant had to suffer — or we did, and our Heavenly Father chose to pour out His wrath upon His Son instead. </w:t>
      </w:r>
      <w:r w:rsidR="002E50C1" w:rsidRPr="002E50C1">
        <w:rPr>
          <w:b/>
        </w:rPr>
        <w:t xml:space="preserve">Surely he took up our infirmities and carried our sorrows, yet we considered him stricken by God, smitten by him, and afflicted. But he was pierced for our transgressions, he was crushed for our iniquities; the punishment that brought us peace was upon him, and by his wounds we are healed. </w:t>
      </w:r>
    </w:p>
    <w:p w:rsidR="00311A40" w:rsidRDefault="00311A40" w:rsidP="00311A40">
      <w:r w:rsidRPr="00311A40">
        <w:t xml:space="preserve">Listen to those words: </w:t>
      </w:r>
      <w:r w:rsidR="003D4882" w:rsidRPr="003D4882">
        <w:rPr>
          <w:b/>
        </w:rPr>
        <w:t>he took up our infirmities and carried our sorrows</w:t>
      </w:r>
      <w:r w:rsidR="003D4882">
        <w:rPr>
          <w:b/>
        </w:rPr>
        <w:t>.</w:t>
      </w:r>
      <w:r w:rsidR="003D4882">
        <w:t xml:space="preserve"> The pains of Hell were His. There on the cross God laid upon Christ all of the punishment, all of his wrath, for the sins of the entire world</w:t>
      </w:r>
      <w:r w:rsidR="00967553">
        <w:t xml:space="preserve"> for all time</w:t>
      </w:r>
      <w:r w:rsidR="003D4882">
        <w:t xml:space="preserve">. This is all of your sin and all of my sin. </w:t>
      </w:r>
      <w:r w:rsidR="003A2B8B">
        <w:t xml:space="preserve">The horror of what He faced </w:t>
      </w:r>
      <w:r w:rsidR="00967553">
        <w:t xml:space="preserve">in receiving the wrath of God </w:t>
      </w:r>
      <w:r w:rsidR="003A2B8B">
        <w:t>in our place</w:t>
      </w:r>
      <w:r w:rsidRPr="00311A40">
        <w:t xml:space="preserve"> </w:t>
      </w:r>
      <w:r w:rsidR="003D4882">
        <w:t xml:space="preserve">was far beyond the physical pain of the </w:t>
      </w:r>
      <w:r w:rsidR="00B1281E">
        <w:t>crucifixion</w:t>
      </w:r>
      <w:r w:rsidR="003D4882">
        <w:t xml:space="preserve">. </w:t>
      </w:r>
      <w:r w:rsidRPr="00311A40">
        <w:t xml:space="preserve"> </w:t>
      </w:r>
    </w:p>
    <w:p w:rsidR="00C774DD" w:rsidRDefault="00311A40" w:rsidP="00311A40">
      <w:r w:rsidRPr="00311A40">
        <w:t>But then they mocked Jesus, just as the devil had during the temptations follo</w:t>
      </w:r>
      <w:r w:rsidR="00C774DD">
        <w:t>wing His Baptism.  The devil had challenged Jesus a number of times saying</w:t>
      </w:r>
      <w:r w:rsidRPr="00311A40">
        <w:t xml:space="preserve">, </w:t>
      </w:r>
      <w:r w:rsidRPr="00311A40">
        <w:rPr>
          <w:b/>
          <w:bCs/>
        </w:rPr>
        <w:t>“if you are the Son of God . . .”</w:t>
      </w:r>
      <w:r w:rsidRPr="00311A40">
        <w:t xml:space="preserve">, and </w:t>
      </w:r>
      <w:r w:rsidR="00C774DD">
        <w:t xml:space="preserve">now the </w:t>
      </w:r>
      <w:r w:rsidRPr="00311A40">
        <w:t xml:space="preserve">crowd around His cross would cry out, </w:t>
      </w:r>
      <w:r w:rsidR="00C774DD">
        <w:t>Read:</w:t>
      </w:r>
    </w:p>
    <w:p w:rsidR="00C774DD" w:rsidRDefault="00C774DD" w:rsidP="00311A40">
      <w:r w:rsidRPr="00C774DD">
        <w:rPr>
          <w:b/>
        </w:rPr>
        <w:t>Matthew 27: 43</w:t>
      </w:r>
      <w:r>
        <w:t xml:space="preserve">   </w:t>
      </w:r>
      <w:r w:rsidRPr="00C774DD">
        <w:t>He trusts in God. Let God rescue him now if he wants him, for he said, ‘I am the Son of God.'”</w:t>
      </w:r>
    </w:p>
    <w:p w:rsidR="00DF27E0" w:rsidRPr="00DF27E0" w:rsidRDefault="00311A40" w:rsidP="00DF27E0">
      <w:pPr>
        <w:rPr>
          <w:b/>
        </w:rPr>
      </w:pPr>
      <w:r w:rsidRPr="00311A40">
        <w:lastRenderedPageBreak/>
        <w:t xml:space="preserve">People today, oftentimes from within the church as we see it in our world today, reject the notion that Jesus was truly God or His Son.  They deny His resurrection.  They accuse Jesus of being a failed teacher or a ruined revolutionary put to death for His politically incorrect ideas.  They say He was a good man, perhaps, but they do not see Him as their God.  </w:t>
      </w:r>
      <w:r w:rsidR="00DF27E0" w:rsidRPr="00DF27E0">
        <w:t>Isaiah’s words fit what these people think:</w:t>
      </w:r>
      <w:r w:rsidR="00DF27E0">
        <w:t xml:space="preserve"> </w:t>
      </w:r>
      <w:r w:rsidR="00DF27E0" w:rsidRPr="00DF27E0">
        <w:rPr>
          <w:b/>
        </w:rPr>
        <w:t xml:space="preserve">yet we considered him stricken by God, smitten by him, and afflicted. </w:t>
      </w:r>
    </w:p>
    <w:p w:rsidR="00DF27E0" w:rsidRPr="00DF27E0" w:rsidRDefault="00311A40" w:rsidP="00DF27E0">
      <w:pPr>
        <w:rPr>
          <w:b/>
        </w:rPr>
      </w:pPr>
      <w:r w:rsidRPr="00311A40">
        <w:t xml:space="preserve">In the midst of this, the Servant never cried out or called for justice, or for His rights, as so many do nowadays.  He was convicted by an illegal court, for the Sanhedrin could not legally meet, as they did that night, by their own rules!  They could not legitimately convict without three witnesses who agreed, or at least two who agreed clearly.  But they did!  When they dragged Him before Pilate, the Governor sent from Rome had to confess that he found no guilt in Jesus, nothing that deserved this uproar, much less death.  </w:t>
      </w:r>
      <w:r w:rsidR="00B77E23">
        <w:t>The account of that day tells us</w:t>
      </w:r>
      <w:r w:rsidR="00BC6F5B">
        <w:t xml:space="preserve"> </w:t>
      </w:r>
      <w:r w:rsidRPr="00311A40">
        <w:t>that Pilate knew that the Priests had sent Jesus before him because of envy, and yet Pilate condemned Him, an innocent man, to death on the cross.  Yet, in all of this, Jes</w:t>
      </w:r>
      <w:r w:rsidR="00DF27E0">
        <w:t>us remained remarkably silent</w:t>
      </w:r>
      <w:r w:rsidR="001F7E1C">
        <w:t xml:space="preserve"> considering he had the power to change all that was happening</w:t>
      </w:r>
      <w:r w:rsidR="00DF27E0">
        <w:t xml:space="preserve">. </w:t>
      </w:r>
      <w:r w:rsidR="00DF27E0" w:rsidRPr="00DF27E0">
        <w:rPr>
          <w:b/>
        </w:rPr>
        <w:t xml:space="preserve">He was oppressed and afflicted, yet he did not open his mouth; he was led like a lamb to the slaughter, and as a sheep before her shearers is silent, so he did not open his mouth. </w:t>
      </w:r>
    </w:p>
    <w:p w:rsidR="00877AAB" w:rsidRPr="00877AAB" w:rsidRDefault="00D60E21" w:rsidP="00877AAB">
      <w:pPr>
        <w:rPr>
          <w:b/>
        </w:rPr>
      </w:pPr>
      <w:r>
        <w:t xml:space="preserve">….. </w:t>
      </w:r>
      <w:r w:rsidR="001F7E1C">
        <w:t xml:space="preserve"> then more from our text - </w:t>
      </w:r>
      <w:r w:rsidRPr="00D60E21">
        <w:rPr>
          <w:b/>
        </w:rPr>
        <w:t xml:space="preserve">the punishment that brought us peace was upon him, and by his wounds we are healed. </w:t>
      </w:r>
      <w:r w:rsidR="00877AAB" w:rsidRPr="00877AAB">
        <w:rPr>
          <w:b/>
        </w:rPr>
        <w:t xml:space="preserve">For he was cut off from the land of the living; for the transgression of my people he was stricken. </w:t>
      </w:r>
    </w:p>
    <w:p w:rsidR="00311A40" w:rsidRDefault="00311A40" w:rsidP="00311A40">
      <w:r w:rsidRPr="00311A40">
        <w:t xml:space="preserve">Although innocent, Pilate had Jesus scourged to try to appease the priests.  Pilate </w:t>
      </w:r>
      <w:r w:rsidR="001F7E1C">
        <w:t>thought</w:t>
      </w:r>
      <w:r w:rsidRPr="00311A40">
        <w:t xml:space="preserve"> he would </w:t>
      </w:r>
      <w:r w:rsidRPr="00D60E21">
        <w:rPr>
          <w:bCs/>
        </w:rPr>
        <w:t>teach Him a lesson.</w:t>
      </w:r>
      <w:r w:rsidRPr="00311A40">
        <w:t xml:space="preserve">  What lesson was Jesus supposed to learn from being scourged as an innocent man?  That was our scourging!  Those were our stripes He bore.  He did it for us because </w:t>
      </w:r>
      <w:r w:rsidRPr="00311A40">
        <w:rPr>
          <w:b/>
          <w:bCs/>
          <w:i/>
          <w:iCs/>
        </w:rPr>
        <w:t>we had it all coming.</w:t>
      </w:r>
      <w:r w:rsidRPr="00311A40">
        <w:t xml:space="preserve"> We are healed from the disease of sin and the just wrath of God due to sin because there is no more wrath to pour out.  Jesus </w:t>
      </w:r>
      <w:r w:rsidR="001F7E1C">
        <w:t xml:space="preserve">took it all there on the cross, he </w:t>
      </w:r>
      <w:r w:rsidRPr="00311A40">
        <w:t xml:space="preserve">bore it all, </w:t>
      </w:r>
      <w:r w:rsidRPr="001F7E1C">
        <w:rPr>
          <w:b/>
        </w:rPr>
        <w:t>for us</w:t>
      </w:r>
      <w:r w:rsidRPr="00311A40">
        <w:t xml:space="preserve">. </w:t>
      </w:r>
      <w:r w:rsidR="00877AAB">
        <w:t>He died a horrible death – was cut off from the land of the living in our place. By our transgressions we deserved to be stricken as he was.</w:t>
      </w:r>
    </w:p>
    <w:p w:rsidR="00311A40" w:rsidRPr="00311A40" w:rsidRDefault="00D60E21" w:rsidP="00311A40">
      <w:r>
        <w:rPr>
          <w:b/>
          <w:bCs/>
        </w:rPr>
        <w:t xml:space="preserve">….. </w:t>
      </w:r>
      <w:r w:rsidRPr="00D60E21">
        <w:rPr>
          <w:b/>
          <w:bCs/>
        </w:rPr>
        <w:t>he was pierced for our transgressions</w:t>
      </w:r>
      <w:r w:rsidR="00311A40" w:rsidRPr="00311A40">
        <w:rPr>
          <w:b/>
          <w:bCs/>
        </w:rPr>
        <w:t>.</w:t>
      </w:r>
      <w:r w:rsidR="00311A40" w:rsidRPr="00311A40">
        <w:t xml:space="preserve">  The prophecy speaks those words without telling us if they are to refer to the nails that pierced His hands and feet, or to the spear which pierced His side.  I suspect that they refer to both.  The nails, which Jesus felt, and the spear which He did not feel, because He was already dead.  The blood and water of which John speaks </w:t>
      </w:r>
      <w:r>
        <w:t>o</w:t>
      </w:r>
      <w:r w:rsidR="00311A40" w:rsidRPr="00311A40">
        <w:t>f coming out of the spear-wound are the evidence that He was already dead.  The plasma and the red blood cells had already separated, and they do when the heart stops, a fact even the ancient</w:t>
      </w:r>
      <w:r w:rsidR="00B1281E">
        <w:t>s</w:t>
      </w:r>
      <w:r w:rsidR="00311A40" w:rsidRPr="00311A40">
        <w:t xml:space="preserve"> knew about. </w:t>
      </w:r>
    </w:p>
    <w:p w:rsidR="001F7E1C" w:rsidRDefault="00311A40" w:rsidP="00311A40">
      <w:r w:rsidRPr="00311A40">
        <w:t>And it happened, as Isaiah prophesied, among the wicked. </w:t>
      </w:r>
      <w:r w:rsidR="00D60E21" w:rsidRPr="00D60E21">
        <w:rPr>
          <w:b/>
        </w:rPr>
        <w:t xml:space="preserve">He was assigned a grave with the </w:t>
      </w:r>
      <w:r w:rsidR="00BC6F5B" w:rsidRPr="00D60E21">
        <w:rPr>
          <w:b/>
        </w:rPr>
        <w:t>wicked;</w:t>
      </w:r>
      <w:r w:rsidR="00D60E21">
        <w:rPr>
          <w:b/>
        </w:rPr>
        <w:t xml:space="preserve"> </w:t>
      </w:r>
      <w:r w:rsidRPr="00311A40">
        <w:t xml:space="preserve">He was crucified with true criminals, one on either side of Him.  They were convicted, </w:t>
      </w:r>
      <w:r w:rsidRPr="00311A40">
        <w:lastRenderedPageBreak/>
        <w:t xml:space="preserve">too, but guilty as the one </w:t>
      </w:r>
      <w:r w:rsidR="00D60E21">
        <w:t xml:space="preserve">criminal admitted </w:t>
      </w:r>
      <w:r w:rsidR="001F7E1C">
        <w:t>o</w:t>
      </w:r>
      <w:r w:rsidR="00D60E21">
        <w:t xml:space="preserve">n the cross. </w:t>
      </w:r>
      <w:r w:rsidRPr="00311A40">
        <w:t>And he confessed the truth of the situation</w:t>
      </w:r>
      <w:r w:rsidR="00D60E21">
        <w:t xml:space="preserve"> with his words</w:t>
      </w:r>
      <w:r w:rsidRPr="00311A40">
        <w:t xml:space="preserve">, </w:t>
      </w:r>
      <w:r w:rsidRPr="00D60E21">
        <w:rPr>
          <w:bCs/>
        </w:rPr>
        <w:t>"We are receiving what we deserve for our deeds; but this man has done nothing wrong."</w:t>
      </w:r>
      <w:r w:rsidRPr="00D60E21">
        <w:t xml:space="preserve">  They were truly criminals – </w:t>
      </w:r>
      <w:r w:rsidRPr="00D60E21">
        <w:rPr>
          <w:bCs/>
        </w:rPr>
        <w:t>robbers</w:t>
      </w:r>
      <w:r w:rsidRPr="00D60E21">
        <w:t xml:space="preserve">, according to Matthew. </w:t>
      </w:r>
    </w:p>
    <w:p w:rsidR="00311A40" w:rsidRPr="00311A40" w:rsidRDefault="001F7E1C" w:rsidP="00311A40">
      <w:r>
        <w:t>Think about this - a</w:t>
      </w:r>
      <w:r w:rsidR="00311A40" w:rsidRPr="00311A40">
        <w:t xml:space="preserve">ll of this is on account of sin, </w:t>
      </w:r>
      <w:r w:rsidR="00311A40" w:rsidRPr="001F7E1C">
        <w:rPr>
          <w:b/>
        </w:rPr>
        <w:t>our sin</w:t>
      </w:r>
      <w:r w:rsidR="00311A40" w:rsidRPr="00311A40">
        <w:t xml:space="preserve">.  The next time you are tempted to ignore what your know is the will of God, and do or say something just because it suits you or gives you an advantage, or profits you in some small way, think on this.  Jesus endured all of this because sin is the deadly serious thing it is.  The </w:t>
      </w:r>
      <w:r w:rsidR="00BC6F5B" w:rsidRPr="00311A40">
        <w:t>crucifixions, and the hours of torment leading up to it, illustrate</w:t>
      </w:r>
      <w:r w:rsidR="00311A40" w:rsidRPr="00311A40">
        <w:t xml:space="preserve"> the true nature of sin.  It is not simply the deeds which we do against our better knowledge, but the state of being in rebellion against God.  The acts, the words, and even the thoughts done, spoken or conceived in sin merit death by themselves, but it is us and our very nature that Jesus died to atone for.  </w:t>
      </w:r>
      <w:r>
        <w:t xml:space="preserve">He paid our full redemption price. </w:t>
      </w:r>
      <w:r w:rsidR="00311A40" w:rsidRPr="00311A40">
        <w:t xml:space="preserve">He died this grisly death because we are corrupt, twisted, weak, and enemies of God by nature.  The Servant saves by Suffering. </w:t>
      </w:r>
    </w:p>
    <w:p w:rsidR="00311A40" w:rsidRDefault="00311A40" w:rsidP="00311A40">
      <w:r w:rsidRPr="00311A40">
        <w:t>Even His burial was part of the prophecy,</w:t>
      </w:r>
      <w:r w:rsidR="009F7BF3" w:rsidRPr="009F7BF3">
        <w:rPr>
          <w:b/>
        </w:rPr>
        <w:t xml:space="preserve"> and with the rich in his death</w:t>
      </w:r>
      <w:r w:rsidR="009F7BF3" w:rsidRPr="009F7BF3">
        <w:rPr>
          <w:b/>
          <w:bCs/>
        </w:rPr>
        <w:t>.</w:t>
      </w:r>
      <w:r w:rsidR="009F7BF3" w:rsidRPr="009F7BF3">
        <w:t> </w:t>
      </w:r>
      <w:r w:rsidRPr="00311A40">
        <w:t xml:space="preserve">And Joseph of Arimathea, a wealthy man, whose wealth was evident in the carving of a new tomb in the nearby garden, came and took the dead body and placed it in his own new tomb.  Every part of the passion and death of our Lord is clearly prophesied by Isaiah.  The Suffering Servant who was to come and save us by His suffering was Jesus. </w:t>
      </w:r>
    </w:p>
    <w:p w:rsidR="003A2B8B" w:rsidRPr="00311A40" w:rsidRDefault="003A2B8B" w:rsidP="00311A40">
      <w:r w:rsidRPr="003A2B8B">
        <w:rPr>
          <w:b/>
        </w:rPr>
        <w:t>by his knowledge my righteous servant will justify many, and he will bear their iniquities</w:t>
      </w:r>
      <w:r>
        <w:rPr>
          <w:b/>
        </w:rPr>
        <w:t xml:space="preserve">. </w:t>
      </w:r>
      <w:r>
        <w:t xml:space="preserve">That knowledge included knowing exactly what was going to happen before he entered Jerusalem. He told his disciples he was going to be crucified, he knew his death would be excruciating painful, yet he willingly bore </w:t>
      </w:r>
      <w:r w:rsidRPr="00BC6F5B">
        <w:rPr>
          <w:b/>
        </w:rPr>
        <w:t xml:space="preserve">our </w:t>
      </w:r>
      <w:r>
        <w:t xml:space="preserve">iniquities. </w:t>
      </w:r>
    </w:p>
    <w:p w:rsidR="009F7BF3" w:rsidRPr="009F7BF3" w:rsidRDefault="00311A40" w:rsidP="009F7BF3">
      <w:r w:rsidRPr="00311A40">
        <w:t xml:space="preserve">If that were the whole story, it would be a sad story.  It would be the noble tale of a good man who died on behalf of others.  Stirring and exemplary, but hardly worth all of this fuss two thousand years later.  But, as you know, this is not the whole story.  Isaiah even knew that truth.  He ended this section of his prophecy like this, </w:t>
      </w:r>
      <w:r w:rsidR="009F7BF3" w:rsidRPr="009F7BF3">
        <w:rPr>
          <w:b/>
        </w:rPr>
        <w:t>he will see his offspring and prolong his days, and the will of the LORD will prosper in his hand.</w:t>
      </w:r>
      <w:r w:rsidR="009F7BF3" w:rsidRPr="009F7BF3">
        <w:t xml:space="preserve"> </w:t>
      </w:r>
      <w:r w:rsidR="00877AAB" w:rsidRPr="00877AAB">
        <w:rPr>
          <w:b/>
        </w:rPr>
        <w:t>After the suffering of his soul, he will see the light [of life] and be satisfied</w:t>
      </w:r>
    </w:p>
    <w:p w:rsidR="00BC6F5B" w:rsidRDefault="00311A40" w:rsidP="00311A40">
      <w:r w:rsidRPr="00311A40">
        <w:t>Of course, Jesus had no children in the ordinary way. </w:t>
      </w:r>
      <w:r w:rsidR="00877AAB" w:rsidRPr="00877AAB">
        <w:rPr>
          <w:b/>
        </w:rPr>
        <w:t>And who can speak of his descendants?</w:t>
      </w:r>
      <w:r w:rsidR="00BC6F5B">
        <w:rPr>
          <w:b/>
        </w:rPr>
        <w:t xml:space="preserve"> </w:t>
      </w:r>
      <w:r w:rsidR="00BC6F5B" w:rsidRPr="00BC6F5B">
        <w:t>It said</w:t>
      </w:r>
      <w:r w:rsidR="00BC6F5B">
        <w:rPr>
          <w:b/>
        </w:rPr>
        <w:t>.</w:t>
      </w:r>
      <w:r w:rsidR="00877AAB" w:rsidRPr="00877AAB">
        <w:t xml:space="preserve"> </w:t>
      </w:r>
      <w:r w:rsidRPr="00311A40">
        <w:t xml:space="preserve"> W</w:t>
      </w:r>
      <w:r w:rsidR="00BC6F5B">
        <w:t>ell w</w:t>
      </w:r>
      <w:r w:rsidRPr="00311A40">
        <w:t xml:space="preserve">e are </w:t>
      </w:r>
      <w:r w:rsidRPr="00877AAB">
        <w:rPr>
          <w:bCs/>
        </w:rPr>
        <w:t>His offspring</w:t>
      </w:r>
      <w:r w:rsidR="00877AAB">
        <w:rPr>
          <w:bCs/>
        </w:rPr>
        <w:t>!!</w:t>
      </w:r>
      <w:r w:rsidRPr="00311A40">
        <w:t xml:space="preserve">  In Baptism we have each been adopted into the household of God!  His days are </w:t>
      </w:r>
      <w:r w:rsidRPr="00311A40">
        <w:rPr>
          <w:b/>
          <w:bCs/>
        </w:rPr>
        <w:t>prolonged</w:t>
      </w:r>
      <w:r w:rsidRPr="00311A40">
        <w:t>, as Isaiah described it, because He rose from the dead and lives eternally!  And</w:t>
      </w:r>
      <w:r w:rsidR="00BC6F5B">
        <w:t xml:space="preserve"> that text mentioned</w:t>
      </w:r>
      <w:r w:rsidR="009F7BF3" w:rsidRPr="009F7BF3">
        <w:rPr>
          <w:b/>
        </w:rPr>
        <w:t xml:space="preserve"> the will of the LORD</w:t>
      </w:r>
      <w:r w:rsidRPr="00311A40">
        <w:t xml:space="preserve">.  And what is the will of </w:t>
      </w:r>
      <w:r w:rsidR="009F7BF3">
        <w:t>the Lord</w:t>
      </w:r>
      <w:r w:rsidRPr="00311A40">
        <w:t xml:space="preserve">?  Our Salvation!  That is the will of </w:t>
      </w:r>
      <w:r w:rsidR="009F7BF3">
        <w:t>the Lord</w:t>
      </w:r>
      <w:r w:rsidRPr="00311A40">
        <w:t xml:space="preserve">, that the one who knows and believes and trusts in God to do all that He has promised in connection with Jesus Christ and the crucifixion and the resurrection, shall be saved!  </w:t>
      </w:r>
      <w:r w:rsidR="00BC6F5B">
        <w:t>Read:</w:t>
      </w:r>
    </w:p>
    <w:p w:rsidR="00BC6F5B" w:rsidRPr="00BC6F5B" w:rsidRDefault="00BC6F5B" w:rsidP="00BC6F5B">
      <w:r w:rsidRPr="00BC6F5B">
        <w:rPr>
          <w:b/>
        </w:rPr>
        <w:lastRenderedPageBreak/>
        <w:t>Titus 2: 3, 4</w:t>
      </w:r>
      <w:r>
        <w:t xml:space="preserve">  </w:t>
      </w:r>
      <w:r w:rsidRPr="00BC6F5B">
        <w:t xml:space="preserve">This is good, and pleases God our Savior, who wants all men to be saved and to come to a knowledge of the truth. </w:t>
      </w:r>
    </w:p>
    <w:p w:rsidR="00311A40" w:rsidRPr="00311A40" w:rsidRDefault="00311A40" w:rsidP="00311A40">
      <w:r w:rsidRPr="00311A40">
        <w:t xml:space="preserve">There have been </w:t>
      </w:r>
      <w:r w:rsidR="009F7BF3">
        <w:t xml:space="preserve">multitudes </w:t>
      </w:r>
      <w:r w:rsidRPr="00311A40">
        <w:t>of thousands throughout the centuries</w:t>
      </w:r>
      <w:r w:rsidR="009F7BF3">
        <w:t xml:space="preserve"> of such believers</w:t>
      </w:r>
      <w:r w:rsidRPr="00311A40">
        <w:t xml:space="preserve">, and there exists </w:t>
      </w:r>
      <w:r w:rsidR="009F7BF3">
        <w:t xml:space="preserve">today multitudes </w:t>
      </w:r>
      <w:r w:rsidRPr="00311A40">
        <w:t xml:space="preserve">of those that believe </w:t>
      </w:r>
      <w:r w:rsidR="009F7BF3">
        <w:t>and are saved</w:t>
      </w:r>
      <w:r w:rsidRPr="00311A40">
        <w:t xml:space="preserve">.  The good pleasure of the Lord has prospered and shall continue to prosper in the hands of this Servant of the Lord until it shall please the Lord to bring it to an end and bring us all to live in His glory.  Isaiah’s </w:t>
      </w:r>
      <w:r w:rsidR="00BC6F5B">
        <w:t xml:space="preserve">remarkable </w:t>
      </w:r>
      <w:r w:rsidRPr="00311A40">
        <w:t xml:space="preserve">Prophecies of the Servant have shown it to us, and to all that </w:t>
      </w:r>
      <w:r w:rsidR="009F7BF3">
        <w:t xml:space="preserve">have </w:t>
      </w:r>
      <w:r w:rsidRPr="00311A40">
        <w:t>believe</w:t>
      </w:r>
      <w:r w:rsidR="009F7BF3">
        <w:t>d</w:t>
      </w:r>
      <w:r w:rsidRPr="00311A40">
        <w:t xml:space="preserve"> since before the time of Jesus Himself.  “The Servant Saves by Suffering </w:t>
      </w:r>
      <w:r w:rsidRPr="00BC6F5B">
        <w:rPr>
          <w:b/>
        </w:rPr>
        <w:t>in Our Place</w:t>
      </w:r>
      <w:r w:rsidRPr="00311A40">
        <w:t xml:space="preserve">.” </w:t>
      </w:r>
    </w:p>
    <w:p w:rsidR="00BC6F5B" w:rsidRDefault="00AE752F">
      <w:pPr>
        <w:rPr>
          <w:lang w:val="en-US"/>
        </w:rPr>
      </w:pPr>
      <w:r w:rsidRPr="00AE752F">
        <w:rPr>
          <w:lang w:val="en-US"/>
        </w:rPr>
        <w:t xml:space="preserve">Amen  </w:t>
      </w:r>
      <w:r w:rsidR="008A0074">
        <w:rPr>
          <w:lang w:val="en-US"/>
        </w:rPr>
        <w:tab/>
      </w:r>
      <w:r w:rsidR="008A0074">
        <w:rPr>
          <w:lang w:val="en-US"/>
        </w:rPr>
        <w:tab/>
      </w:r>
    </w:p>
    <w:p w:rsidR="005753A6" w:rsidRDefault="00AE752F">
      <w:r w:rsidRPr="00AE752F">
        <w:rPr>
          <w:lang w:val="en-US"/>
        </w:rPr>
        <w:t xml:space="preserve">May the peace of God which surpasses all understanding guard you hearts and minds in Christ Jesus.  Amen. </w:t>
      </w:r>
    </w:p>
    <w:sectPr w:rsidR="005753A6" w:rsidSect="00AE752F">
      <w:pgSz w:w="12240" w:h="15840"/>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2F"/>
    <w:rsid w:val="00117507"/>
    <w:rsid w:val="001E35A1"/>
    <w:rsid w:val="001F7E1C"/>
    <w:rsid w:val="00245004"/>
    <w:rsid w:val="002E50C1"/>
    <w:rsid w:val="00311A40"/>
    <w:rsid w:val="003A2B8B"/>
    <w:rsid w:val="003D4882"/>
    <w:rsid w:val="004026CC"/>
    <w:rsid w:val="005753A6"/>
    <w:rsid w:val="0061671F"/>
    <w:rsid w:val="007A6876"/>
    <w:rsid w:val="00824F98"/>
    <w:rsid w:val="00877AAB"/>
    <w:rsid w:val="008A0074"/>
    <w:rsid w:val="00922B46"/>
    <w:rsid w:val="00967553"/>
    <w:rsid w:val="009C1F24"/>
    <w:rsid w:val="009F7BF3"/>
    <w:rsid w:val="00AE752F"/>
    <w:rsid w:val="00B1281E"/>
    <w:rsid w:val="00B77E23"/>
    <w:rsid w:val="00B97BD5"/>
    <w:rsid w:val="00BC6F5B"/>
    <w:rsid w:val="00C774DD"/>
    <w:rsid w:val="00D42F26"/>
    <w:rsid w:val="00D60E21"/>
    <w:rsid w:val="00DC5904"/>
    <w:rsid w:val="00DF27E0"/>
    <w:rsid w:val="00E1275C"/>
    <w:rsid w:val="00ED641D"/>
    <w:rsid w:val="00F304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304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304F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C6F5B"/>
    <w:rPr>
      <w:rFonts w:cs="Times New Roman"/>
      <w:sz w:val="24"/>
      <w:szCs w:val="24"/>
    </w:rPr>
  </w:style>
  <w:style w:type="paragraph" w:styleId="BalloonText">
    <w:name w:val="Balloon Text"/>
    <w:basedOn w:val="Normal"/>
    <w:link w:val="BalloonTextChar"/>
    <w:uiPriority w:val="99"/>
    <w:semiHidden/>
    <w:unhideWhenUsed/>
    <w:rsid w:val="0061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304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304F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C6F5B"/>
    <w:rPr>
      <w:rFonts w:cs="Times New Roman"/>
      <w:sz w:val="24"/>
      <w:szCs w:val="24"/>
    </w:rPr>
  </w:style>
  <w:style w:type="paragraph" w:styleId="BalloonText">
    <w:name w:val="Balloon Text"/>
    <w:basedOn w:val="Normal"/>
    <w:link w:val="BalloonTextChar"/>
    <w:uiPriority w:val="99"/>
    <w:semiHidden/>
    <w:unhideWhenUsed/>
    <w:rsid w:val="0061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95">
      <w:bodyDiv w:val="1"/>
      <w:marLeft w:val="0"/>
      <w:marRight w:val="0"/>
      <w:marTop w:val="0"/>
      <w:marBottom w:val="0"/>
      <w:divBdr>
        <w:top w:val="none" w:sz="0" w:space="0" w:color="auto"/>
        <w:left w:val="none" w:sz="0" w:space="0" w:color="auto"/>
        <w:bottom w:val="none" w:sz="0" w:space="0" w:color="auto"/>
        <w:right w:val="none" w:sz="0" w:space="0" w:color="auto"/>
      </w:divBdr>
    </w:div>
    <w:div w:id="144587412">
      <w:bodyDiv w:val="1"/>
      <w:marLeft w:val="0"/>
      <w:marRight w:val="0"/>
      <w:marTop w:val="0"/>
      <w:marBottom w:val="0"/>
      <w:divBdr>
        <w:top w:val="none" w:sz="0" w:space="0" w:color="auto"/>
        <w:left w:val="none" w:sz="0" w:space="0" w:color="auto"/>
        <w:bottom w:val="none" w:sz="0" w:space="0" w:color="auto"/>
        <w:right w:val="none" w:sz="0" w:space="0" w:color="auto"/>
      </w:divBdr>
    </w:div>
    <w:div w:id="237637029">
      <w:bodyDiv w:val="1"/>
      <w:marLeft w:val="0"/>
      <w:marRight w:val="0"/>
      <w:marTop w:val="0"/>
      <w:marBottom w:val="0"/>
      <w:divBdr>
        <w:top w:val="none" w:sz="0" w:space="0" w:color="auto"/>
        <w:left w:val="none" w:sz="0" w:space="0" w:color="auto"/>
        <w:bottom w:val="none" w:sz="0" w:space="0" w:color="auto"/>
        <w:right w:val="none" w:sz="0" w:space="0" w:color="auto"/>
      </w:divBdr>
      <w:divsChild>
        <w:div w:id="167676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292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987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9900767">
      <w:bodyDiv w:val="1"/>
      <w:marLeft w:val="0"/>
      <w:marRight w:val="0"/>
      <w:marTop w:val="0"/>
      <w:marBottom w:val="0"/>
      <w:divBdr>
        <w:top w:val="none" w:sz="0" w:space="0" w:color="auto"/>
        <w:left w:val="none" w:sz="0" w:space="0" w:color="auto"/>
        <w:bottom w:val="none" w:sz="0" w:space="0" w:color="auto"/>
        <w:right w:val="none" w:sz="0" w:space="0" w:color="auto"/>
      </w:divBdr>
    </w:div>
    <w:div w:id="497380268">
      <w:bodyDiv w:val="1"/>
      <w:marLeft w:val="0"/>
      <w:marRight w:val="0"/>
      <w:marTop w:val="0"/>
      <w:marBottom w:val="0"/>
      <w:divBdr>
        <w:top w:val="none" w:sz="0" w:space="0" w:color="auto"/>
        <w:left w:val="none" w:sz="0" w:space="0" w:color="auto"/>
        <w:bottom w:val="none" w:sz="0" w:space="0" w:color="auto"/>
        <w:right w:val="none" w:sz="0" w:space="0" w:color="auto"/>
      </w:divBdr>
      <w:divsChild>
        <w:div w:id="883521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506036">
      <w:bodyDiv w:val="1"/>
      <w:marLeft w:val="0"/>
      <w:marRight w:val="0"/>
      <w:marTop w:val="0"/>
      <w:marBottom w:val="0"/>
      <w:divBdr>
        <w:top w:val="none" w:sz="0" w:space="0" w:color="auto"/>
        <w:left w:val="none" w:sz="0" w:space="0" w:color="auto"/>
        <w:bottom w:val="none" w:sz="0" w:space="0" w:color="auto"/>
        <w:right w:val="none" w:sz="0" w:space="0" w:color="auto"/>
      </w:divBdr>
      <w:divsChild>
        <w:div w:id="31916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4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5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48294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156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945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628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63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69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95251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97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51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06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57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083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44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63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82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54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47789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873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949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169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260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032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3848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294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197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54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921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40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6647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184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62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373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80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32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8049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797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165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9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300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14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9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162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02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9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592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39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32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55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3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5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359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931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665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5684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971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01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856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182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410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516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346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435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10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7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93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8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657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30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85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55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768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747524">
          <w:blockQuote w:val="1"/>
          <w:marLeft w:val="720"/>
          <w:marRight w:val="720"/>
          <w:marTop w:val="100"/>
          <w:marBottom w:val="100"/>
          <w:divBdr>
            <w:top w:val="none" w:sz="0" w:space="0" w:color="auto"/>
            <w:left w:val="none" w:sz="0" w:space="0" w:color="auto"/>
            <w:bottom w:val="none" w:sz="0" w:space="0" w:color="auto"/>
            <w:right w:val="none" w:sz="0" w:space="0" w:color="auto"/>
          </w:divBdr>
        </w:div>
        <w:div w:id="4403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421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45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9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351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449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089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93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10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99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2790116">
      <w:bodyDiv w:val="1"/>
      <w:marLeft w:val="0"/>
      <w:marRight w:val="0"/>
      <w:marTop w:val="0"/>
      <w:marBottom w:val="0"/>
      <w:divBdr>
        <w:top w:val="none" w:sz="0" w:space="0" w:color="auto"/>
        <w:left w:val="none" w:sz="0" w:space="0" w:color="auto"/>
        <w:bottom w:val="none" w:sz="0" w:space="0" w:color="auto"/>
        <w:right w:val="none" w:sz="0" w:space="0" w:color="auto"/>
      </w:divBdr>
    </w:div>
    <w:div w:id="1345783978">
      <w:bodyDiv w:val="1"/>
      <w:marLeft w:val="0"/>
      <w:marRight w:val="0"/>
      <w:marTop w:val="0"/>
      <w:marBottom w:val="0"/>
      <w:divBdr>
        <w:top w:val="none" w:sz="0" w:space="0" w:color="auto"/>
        <w:left w:val="none" w:sz="0" w:space="0" w:color="auto"/>
        <w:bottom w:val="none" w:sz="0" w:space="0" w:color="auto"/>
        <w:right w:val="none" w:sz="0" w:space="0" w:color="auto"/>
      </w:divBdr>
    </w:div>
    <w:div w:id="2090154793">
      <w:bodyDiv w:val="1"/>
      <w:marLeft w:val="0"/>
      <w:marRight w:val="0"/>
      <w:marTop w:val="0"/>
      <w:marBottom w:val="0"/>
      <w:divBdr>
        <w:top w:val="none" w:sz="0" w:space="0" w:color="auto"/>
        <w:left w:val="none" w:sz="0" w:space="0" w:color="auto"/>
        <w:bottom w:val="none" w:sz="0" w:space="0" w:color="auto"/>
        <w:right w:val="none" w:sz="0" w:space="0" w:color="auto"/>
      </w:divBdr>
      <w:divsChild>
        <w:div w:id="718092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5</cp:revision>
  <cp:lastPrinted>2025-03-30T23:10:00Z</cp:lastPrinted>
  <dcterms:created xsi:type="dcterms:W3CDTF">2025-03-30T22:00:00Z</dcterms:created>
  <dcterms:modified xsi:type="dcterms:W3CDTF">2025-03-30T23:11:00Z</dcterms:modified>
</cp:coreProperties>
</file>