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72" w:rsidRPr="001D7D72" w:rsidRDefault="001D7D72" w:rsidP="009908DF">
      <w:pPr>
        <w:widowControl w:val="0"/>
        <w:autoSpaceDE w:val="0"/>
        <w:autoSpaceDN w:val="0"/>
        <w:adjustRightInd w:val="0"/>
        <w:spacing w:after="300" w:line="288" w:lineRule="auto"/>
        <w:ind w:right="180"/>
        <w:rPr>
          <w:rFonts w:ascii="Times New Roman" w:eastAsiaTheme="minorEastAsia" w:hAnsi="Times New Roman" w:cs="Times New Roman"/>
          <w:bCs/>
          <w:spacing w:val="-11"/>
          <w:kern w:val="1"/>
          <w:sz w:val="28"/>
          <w:szCs w:val="28"/>
          <w:lang w:eastAsia="en-CA"/>
        </w:rPr>
      </w:pPr>
      <w:r w:rsidRPr="001D7D72">
        <w:rPr>
          <w:rFonts w:ascii="Times New Roman" w:eastAsiaTheme="minorEastAsia" w:hAnsi="Times New Roman" w:cs="Times New Roman"/>
          <w:spacing w:val="-11"/>
          <w:kern w:val="1"/>
          <w:sz w:val="28"/>
          <w:szCs w:val="28"/>
          <w:lang w:eastAsia="en-CA"/>
        </w:rPr>
        <w:t>B</w:t>
      </w:r>
      <w:r w:rsidR="004D4E70" w:rsidRPr="001D7D72">
        <w:rPr>
          <w:rFonts w:ascii="Times New Roman" w:eastAsiaTheme="minorEastAsia" w:hAnsi="Times New Roman" w:cs="Times New Roman"/>
          <w:spacing w:val="-11"/>
          <w:kern w:val="1"/>
          <w:sz w:val="28"/>
          <w:szCs w:val="28"/>
          <w:lang w:eastAsia="en-CA"/>
        </w:rPr>
        <w:t>aptism</w:t>
      </w:r>
      <w:r w:rsidRPr="001D7D72">
        <w:rPr>
          <w:rFonts w:ascii="Times New Roman" w:eastAsiaTheme="minorEastAsia" w:hAnsi="Times New Roman" w:cs="Times New Roman"/>
          <w:spacing w:val="-11"/>
          <w:kern w:val="1"/>
          <w:sz w:val="28"/>
          <w:szCs w:val="28"/>
          <w:lang w:eastAsia="en-CA"/>
        </w:rPr>
        <w:t xml:space="preserve"> of our Lord, 24 January 7 Romans 6 </w:t>
      </w:r>
      <w:proofErr w:type="gramStart"/>
      <w:r w:rsidRPr="001D7D72">
        <w:rPr>
          <w:rFonts w:ascii="Times New Roman" w:eastAsiaTheme="minorEastAsia" w:hAnsi="Times New Roman" w:cs="Times New Roman"/>
          <w:bCs/>
          <w:spacing w:val="-11"/>
          <w:kern w:val="1"/>
          <w:sz w:val="28"/>
          <w:szCs w:val="28"/>
          <w:lang w:eastAsia="en-CA"/>
        </w:rPr>
        <w:t>The</w:t>
      </w:r>
      <w:proofErr w:type="gramEnd"/>
      <w:r w:rsidRPr="001D7D72">
        <w:rPr>
          <w:rFonts w:ascii="Times New Roman" w:eastAsiaTheme="minorEastAsia" w:hAnsi="Times New Roman" w:cs="Times New Roman"/>
          <w:bCs/>
          <w:spacing w:val="-11"/>
          <w:kern w:val="1"/>
          <w:sz w:val="28"/>
          <w:szCs w:val="28"/>
          <w:lang w:eastAsia="en-CA"/>
        </w:rPr>
        <w:t xml:space="preserve"> Reality of Christ</w:t>
      </w:r>
      <w:r w:rsidRPr="001D7D72">
        <w:rPr>
          <w:rFonts w:ascii="Times New Roman" w:eastAsiaTheme="minorEastAsia" w:hAnsi="Times New Roman" w:cs="Times New Roman"/>
          <w:bCs/>
          <w:spacing w:val="-11"/>
          <w:kern w:val="1"/>
          <w:sz w:val="28"/>
          <w:szCs w:val="28"/>
          <w:lang w:eastAsia="en-CA"/>
        </w:rPr>
        <w:tab/>
      </w:r>
      <w:r w:rsidRPr="001D7D72">
        <w:rPr>
          <w:rFonts w:ascii="Times New Roman" w:eastAsiaTheme="minorEastAsia" w:hAnsi="Times New Roman" w:cs="Times New Roman"/>
          <w:bCs/>
          <w:spacing w:val="-11"/>
          <w:kern w:val="1"/>
          <w:sz w:val="28"/>
          <w:szCs w:val="28"/>
          <w:lang w:eastAsia="en-CA"/>
        </w:rPr>
        <w:tab/>
      </w:r>
      <w:r w:rsidRPr="001D7D72">
        <w:rPr>
          <w:rFonts w:ascii="Times New Roman" w:eastAsiaTheme="minorEastAsia" w:hAnsi="Times New Roman" w:cs="Times New Roman"/>
          <w:bCs/>
          <w:spacing w:val="-11"/>
          <w:kern w:val="1"/>
          <w:sz w:val="28"/>
          <w:szCs w:val="28"/>
          <w:lang w:eastAsia="en-CA"/>
        </w:rPr>
        <w:tab/>
        <w:t>CPH</w:t>
      </w:r>
    </w:p>
    <w:p w:rsidR="0022314C" w:rsidRPr="00D91BEB" w:rsidRDefault="0022314C" w:rsidP="0022314C">
      <w:pPr>
        <w:rPr>
          <w:rFonts w:ascii="Times New Roman" w:hAnsi="Times New Roman" w:cs="Times New Roman"/>
          <w:sz w:val="28"/>
          <w:szCs w:val="28"/>
        </w:rPr>
      </w:pPr>
      <w:r w:rsidRPr="00D91BEB">
        <w:rPr>
          <w:rFonts w:ascii="Times New Roman" w:hAnsi="Times New Roman" w:cs="Times New Roman"/>
          <w:sz w:val="28"/>
          <w:szCs w:val="28"/>
        </w:rPr>
        <w:t>Grace mercy and peace from God our Father, and the Lord Jesus Christ.  Seated</w:t>
      </w:r>
    </w:p>
    <w:p w:rsidR="0022314C" w:rsidRDefault="0022314C" w:rsidP="0022314C">
      <w:pPr>
        <w:rPr>
          <w:rFonts w:ascii="Times New Roman" w:hAnsi="Times New Roman" w:cs="Times New Roman"/>
          <w:bCs/>
          <w:sz w:val="28"/>
          <w:szCs w:val="28"/>
        </w:rPr>
      </w:pPr>
      <w:r w:rsidRPr="00D91BEB">
        <w:rPr>
          <w:rFonts w:ascii="Times New Roman" w:hAnsi="Times New Roman" w:cs="Times New Roman"/>
          <w:sz w:val="28"/>
          <w:szCs w:val="28"/>
        </w:rPr>
        <w:t>The title of our sermon today is: “</w:t>
      </w:r>
      <w:r w:rsidR="001D7D72">
        <w:rPr>
          <w:rFonts w:ascii="Times New Roman" w:eastAsia="Times New Roman" w:hAnsi="Times New Roman" w:cs="Times New Roman"/>
          <w:sz w:val="28"/>
          <w:szCs w:val="28"/>
        </w:rPr>
        <w:t>The Reality of Christ</w:t>
      </w:r>
      <w:r w:rsidRPr="00D91BEB">
        <w:rPr>
          <w:rFonts w:ascii="Times New Roman" w:eastAsia="Times New Roman" w:hAnsi="Times New Roman" w:cs="Times New Roman"/>
          <w:sz w:val="28"/>
          <w:szCs w:val="28"/>
        </w:rPr>
        <w:t>!</w:t>
      </w:r>
      <w:r w:rsidRPr="00D91BEB">
        <w:rPr>
          <w:rFonts w:ascii="Times New Roman" w:hAnsi="Times New Roman" w:cs="Times New Roman"/>
          <w:bCs/>
          <w:sz w:val="28"/>
          <w:szCs w:val="28"/>
        </w:rPr>
        <w:t xml:space="preserve">” Our text is the </w:t>
      </w:r>
      <w:r w:rsidR="001D7D72">
        <w:rPr>
          <w:rFonts w:ascii="Times New Roman" w:hAnsi="Times New Roman" w:cs="Times New Roman"/>
          <w:bCs/>
          <w:sz w:val="28"/>
          <w:szCs w:val="28"/>
        </w:rPr>
        <w:t>epistle</w:t>
      </w:r>
      <w:r w:rsidRPr="00D91BEB">
        <w:rPr>
          <w:rFonts w:ascii="Times New Roman" w:hAnsi="Times New Roman" w:cs="Times New Roman"/>
          <w:bCs/>
          <w:sz w:val="28"/>
          <w:szCs w:val="28"/>
        </w:rPr>
        <w:t xml:space="preserve"> reading.</w:t>
      </w:r>
      <w:r>
        <w:rPr>
          <w:rFonts w:ascii="Times New Roman" w:hAnsi="Times New Roman" w:cs="Times New Roman"/>
          <w:bCs/>
          <w:sz w:val="28"/>
          <w:szCs w:val="28"/>
        </w:rPr>
        <w:t xml:space="preserve"> </w:t>
      </w:r>
      <w:r w:rsidR="001D7D72">
        <w:rPr>
          <w:rFonts w:ascii="Times New Roman" w:hAnsi="Times New Roman" w:cs="Times New Roman"/>
          <w:bCs/>
          <w:sz w:val="28"/>
          <w:szCs w:val="28"/>
        </w:rPr>
        <w:t xml:space="preserve">Let’s look at it again. </w:t>
      </w:r>
    </w:p>
    <w:p w:rsidR="001D7D72" w:rsidRPr="001D7D72" w:rsidRDefault="001D7D72" w:rsidP="001D7D72">
      <w:pPr>
        <w:rPr>
          <w:rFonts w:ascii="Times New Roman" w:hAnsi="Times New Roman" w:cs="Times New Roman"/>
          <w:bCs/>
          <w:sz w:val="28"/>
          <w:szCs w:val="28"/>
        </w:rPr>
      </w:pPr>
      <w:r w:rsidRPr="001D7D72">
        <w:rPr>
          <w:rFonts w:ascii="Times New Roman" w:hAnsi="Times New Roman" w:cs="Times New Roman"/>
          <w:b/>
          <w:bCs/>
          <w:sz w:val="28"/>
          <w:szCs w:val="28"/>
          <w:lang w:val="en-US"/>
        </w:rPr>
        <w:t>Romans 6:1–11</w:t>
      </w:r>
      <w:r>
        <w:rPr>
          <w:rFonts w:ascii="Times New Roman" w:hAnsi="Times New Roman" w:cs="Times New Roman"/>
          <w:b/>
          <w:bCs/>
          <w:sz w:val="28"/>
          <w:szCs w:val="28"/>
          <w:lang w:val="en-US"/>
        </w:rPr>
        <w:t xml:space="preserve">   </w:t>
      </w:r>
      <w:proofErr w:type="gramStart"/>
      <w:r w:rsidRPr="001D7D72">
        <w:rPr>
          <w:rFonts w:ascii="Times New Roman" w:hAnsi="Times New Roman" w:cs="Times New Roman"/>
          <w:bCs/>
          <w:sz w:val="28"/>
          <w:szCs w:val="28"/>
        </w:rPr>
        <w:t>What</w:t>
      </w:r>
      <w:proofErr w:type="gramEnd"/>
      <w:r w:rsidRPr="001D7D72">
        <w:rPr>
          <w:rFonts w:ascii="Times New Roman" w:hAnsi="Times New Roman" w:cs="Times New Roman"/>
          <w:bCs/>
          <w:sz w:val="28"/>
          <w:szCs w:val="28"/>
        </w:rPr>
        <w:t xml:space="preserve">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w:t>
      </w:r>
    </w:p>
    <w:p w:rsidR="001D7D72" w:rsidRPr="001D7D72" w:rsidRDefault="001D7D72" w:rsidP="001D7D72">
      <w:pPr>
        <w:rPr>
          <w:rFonts w:ascii="Times New Roman" w:hAnsi="Times New Roman" w:cs="Times New Roman"/>
          <w:bCs/>
          <w:sz w:val="28"/>
          <w:szCs w:val="28"/>
        </w:rPr>
      </w:pPr>
      <w:r w:rsidRPr="001D7D72">
        <w:rPr>
          <w:rFonts w:ascii="Times New Roman" w:hAnsi="Times New Roman" w:cs="Times New Roman"/>
          <w:bCs/>
          <w:sz w:val="28"/>
          <w:szCs w:val="28"/>
        </w:rPr>
        <w:t xml:space="preserve">If we have been united with him like this in his death, we will certainly also be united with him in his resurrection. </w:t>
      </w:r>
      <w:proofErr w:type="gramStart"/>
      <w:r w:rsidRPr="001D7D72">
        <w:rPr>
          <w:rFonts w:ascii="Times New Roman" w:hAnsi="Times New Roman" w:cs="Times New Roman"/>
          <w:bCs/>
          <w:sz w:val="28"/>
          <w:szCs w:val="28"/>
        </w:rPr>
        <w:t>For we know that our old self was crucified with him so that the body of sin might be done away with, that we should no longer be slaves to sin— because anyone who has died has been freed from sin.</w:t>
      </w:r>
      <w:proofErr w:type="gramEnd"/>
      <w:r w:rsidRPr="001D7D72">
        <w:rPr>
          <w:rFonts w:ascii="Times New Roman" w:hAnsi="Times New Roman" w:cs="Times New Roman"/>
          <w:bCs/>
          <w:sz w:val="28"/>
          <w:szCs w:val="28"/>
        </w:rPr>
        <w:t xml:space="preserve"> </w:t>
      </w:r>
    </w:p>
    <w:p w:rsidR="001D7D72" w:rsidRPr="001D7D72" w:rsidRDefault="001D7D72" w:rsidP="001D7D72">
      <w:pPr>
        <w:rPr>
          <w:rFonts w:ascii="Times New Roman" w:hAnsi="Times New Roman" w:cs="Times New Roman"/>
          <w:bCs/>
          <w:sz w:val="28"/>
          <w:szCs w:val="28"/>
        </w:rPr>
      </w:pPr>
      <w:r w:rsidRPr="001D7D72">
        <w:rPr>
          <w:rFonts w:ascii="Times New Roman" w:hAnsi="Times New Roman" w:cs="Times New Roman"/>
          <w:bCs/>
          <w:sz w:val="28"/>
          <w:szCs w:val="28"/>
        </w:rPr>
        <w:t xml:space="preserve">Now if we died with Christ, we believe that we will also live with him. For we know that since Christ was raised from the dead, he cannot die again; death no longer has mastery over him. The death he died, he died to sin once for all; but the life he lives, </w:t>
      </w:r>
      <w:proofErr w:type="gramStart"/>
      <w:r w:rsidRPr="001D7D72">
        <w:rPr>
          <w:rFonts w:ascii="Times New Roman" w:hAnsi="Times New Roman" w:cs="Times New Roman"/>
          <w:bCs/>
          <w:sz w:val="28"/>
          <w:szCs w:val="28"/>
        </w:rPr>
        <w:t>he</w:t>
      </w:r>
      <w:proofErr w:type="gramEnd"/>
      <w:r w:rsidRPr="001D7D72">
        <w:rPr>
          <w:rFonts w:ascii="Times New Roman" w:hAnsi="Times New Roman" w:cs="Times New Roman"/>
          <w:bCs/>
          <w:sz w:val="28"/>
          <w:szCs w:val="28"/>
        </w:rPr>
        <w:t xml:space="preserve"> lives to God. </w:t>
      </w:r>
    </w:p>
    <w:p w:rsidR="001D7D72" w:rsidRPr="001D7D72" w:rsidRDefault="001D7D72" w:rsidP="001D7D72">
      <w:pPr>
        <w:rPr>
          <w:rFonts w:ascii="Times New Roman" w:hAnsi="Times New Roman" w:cs="Times New Roman"/>
          <w:bCs/>
          <w:sz w:val="28"/>
          <w:szCs w:val="28"/>
        </w:rPr>
      </w:pPr>
      <w:r w:rsidRPr="001D7D72">
        <w:rPr>
          <w:rFonts w:ascii="Times New Roman" w:hAnsi="Times New Roman" w:cs="Times New Roman"/>
          <w:bCs/>
          <w:sz w:val="28"/>
          <w:szCs w:val="28"/>
        </w:rPr>
        <w:t xml:space="preserve">In the same way, count yourselves dead to sin but alive to God in Christ Jesus. </w:t>
      </w:r>
    </w:p>
    <w:p w:rsidR="001D7D72" w:rsidRDefault="001D7D72" w:rsidP="001D7D72">
      <w:pPr>
        <w:rPr>
          <w:rFonts w:ascii="Times New Roman" w:hAnsi="Times New Roman" w:cs="Times New Roman"/>
          <w:bCs/>
          <w:sz w:val="28"/>
          <w:szCs w:val="28"/>
          <w:lang w:val="en-US"/>
        </w:rPr>
      </w:pPr>
    </w:p>
    <w:p w:rsidR="00D62840" w:rsidRPr="00D62840" w:rsidRDefault="00D62840" w:rsidP="00D62840">
      <w:pPr>
        <w:rPr>
          <w:rFonts w:ascii="Times New Roman" w:hAnsi="Times New Roman" w:cs="Times New Roman"/>
          <w:bCs/>
          <w:sz w:val="28"/>
          <w:szCs w:val="28"/>
        </w:rPr>
      </w:pP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Pastors sometimes get </w:t>
      </w:r>
      <w:r w:rsidR="00482845">
        <w:rPr>
          <w:rFonts w:ascii="Times New Roman" w:hAnsi="Times New Roman" w:cs="Times New Roman"/>
          <w:bCs/>
          <w:sz w:val="28"/>
          <w:szCs w:val="28"/>
        </w:rPr>
        <w:t>feedback</w:t>
      </w:r>
      <w:r w:rsidRPr="00D62840">
        <w:rPr>
          <w:rFonts w:ascii="Times New Roman" w:hAnsi="Times New Roman" w:cs="Times New Roman"/>
          <w:bCs/>
          <w:sz w:val="28"/>
          <w:szCs w:val="28"/>
        </w:rPr>
        <w:t xml:space="preserve"> for preaching “impractical” sermons. We’re sometimes told that we spend too much time preaching about doctrine and not enough time preaching about what people “</w:t>
      </w:r>
      <w:r w:rsidRPr="00482845">
        <w:rPr>
          <w:rFonts w:ascii="Times New Roman" w:hAnsi="Times New Roman" w:cs="Times New Roman"/>
          <w:b/>
          <w:bCs/>
          <w:sz w:val="28"/>
          <w:szCs w:val="28"/>
        </w:rPr>
        <w:t>really need</w:t>
      </w:r>
      <w:r w:rsidRPr="00D62840">
        <w:rPr>
          <w:rFonts w:ascii="Times New Roman" w:hAnsi="Times New Roman" w:cs="Times New Roman"/>
          <w:bCs/>
          <w:sz w:val="28"/>
          <w:szCs w:val="28"/>
        </w:rPr>
        <w:t>.” We’re told that if we’re to remain relevant to people, we must address things that people are going through on a day-to-day basis. We need to preach something more “real.”</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So</w:t>
      </w:r>
      <w:r w:rsidR="00DC69CE">
        <w:rPr>
          <w:rFonts w:ascii="Times New Roman" w:hAnsi="Times New Roman" w:cs="Times New Roman"/>
          <w:bCs/>
          <w:sz w:val="28"/>
          <w:szCs w:val="28"/>
        </w:rPr>
        <w:t xml:space="preserve"> today we’ll </w:t>
      </w:r>
      <w:r w:rsidRPr="00D62840">
        <w:rPr>
          <w:rFonts w:ascii="Times New Roman" w:hAnsi="Times New Roman" w:cs="Times New Roman"/>
          <w:bCs/>
          <w:sz w:val="28"/>
          <w:szCs w:val="28"/>
        </w:rPr>
        <w:t xml:space="preserve">be real. </w:t>
      </w:r>
      <w:r w:rsidR="00DC69CE">
        <w:rPr>
          <w:rFonts w:ascii="Times New Roman" w:hAnsi="Times New Roman" w:cs="Times New Roman"/>
          <w:bCs/>
          <w:sz w:val="28"/>
          <w:szCs w:val="28"/>
        </w:rPr>
        <w:t xml:space="preserve">   ….   </w:t>
      </w:r>
      <w:r w:rsidRPr="00D62840">
        <w:rPr>
          <w:rFonts w:ascii="Times New Roman" w:hAnsi="Times New Roman" w:cs="Times New Roman"/>
          <w:bCs/>
          <w:sz w:val="28"/>
          <w:szCs w:val="28"/>
        </w:rPr>
        <w:t>Every living soul must come to grips with the fact that our lives are temporary, and we all have an expiry date. None of us knows when that date is, when our lives will end. Everybody is looking for something to fill the holes they have inside them. Deep down in places that no one likes to talk about, we all have them. Loneliness, insecurity, fear</w:t>
      </w:r>
      <w:proofErr w:type="gramStart"/>
      <w:r w:rsidRPr="00D62840">
        <w:rPr>
          <w:rFonts w:ascii="Times New Roman" w:hAnsi="Times New Roman" w:cs="Times New Roman"/>
          <w:bCs/>
          <w:sz w:val="28"/>
          <w:szCs w:val="28"/>
        </w:rPr>
        <w:t>,  and</w:t>
      </w:r>
      <w:proofErr w:type="gramEnd"/>
      <w:r w:rsidRPr="00D62840">
        <w:rPr>
          <w:rFonts w:ascii="Times New Roman" w:hAnsi="Times New Roman" w:cs="Times New Roman"/>
          <w:bCs/>
          <w:sz w:val="28"/>
          <w:szCs w:val="28"/>
        </w:rPr>
        <w:t xml:space="preserve"> need are common to us all.</w:t>
      </w:r>
      <w:r w:rsidR="00DC69CE">
        <w:rPr>
          <w:rFonts w:ascii="Times New Roman" w:hAnsi="Times New Roman" w:cs="Times New Roman"/>
          <w:bCs/>
          <w:sz w:val="28"/>
          <w:szCs w:val="28"/>
        </w:rPr>
        <w:t xml:space="preserve"> T</w:t>
      </w:r>
      <w:r w:rsidRPr="00D62840">
        <w:rPr>
          <w:rFonts w:ascii="Times New Roman" w:hAnsi="Times New Roman" w:cs="Times New Roman"/>
          <w:bCs/>
          <w:sz w:val="28"/>
          <w:szCs w:val="28"/>
        </w:rPr>
        <w:t xml:space="preserve">here are some who are afraid of the future. There are widows who are grieving the loss of their spouses. There are women who feel unappreciated and men who are afraid they’ve failed their children. There are some who are carrying a lifetime of guilt, shame, and regret. There are those who appear to have everything and still feel lack and unease when no one is looking. There are those who feel at times as if they want to die.  ….     </w:t>
      </w:r>
      <w:r w:rsidRPr="00D62840">
        <w:rPr>
          <w:rFonts w:ascii="Times New Roman" w:hAnsi="Times New Roman" w:cs="Times New Roman"/>
          <w:bCs/>
          <w:sz w:val="28"/>
          <w:szCs w:val="28"/>
        </w:rPr>
        <w:lastRenderedPageBreak/>
        <w:t xml:space="preserve">Everybody has holes </w:t>
      </w:r>
      <w:r w:rsidR="00DC69CE">
        <w:rPr>
          <w:rFonts w:ascii="Times New Roman" w:hAnsi="Times New Roman" w:cs="Times New Roman"/>
          <w:bCs/>
          <w:sz w:val="28"/>
          <w:szCs w:val="28"/>
        </w:rPr>
        <w:t xml:space="preserve">of some kind </w:t>
      </w:r>
      <w:r w:rsidRPr="00D62840">
        <w:rPr>
          <w:rFonts w:ascii="Times New Roman" w:hAnsi="Times New Roman" w:cs="Times New Roman"/>
          <w:bCs/>
          <w:sz w:val="28"/>
          <w:szCs w:val="28"/>
        </w:rPr>
        <w:t xml:space="preserve">to fill, and everyone is looking for something to fill in those holes. As has been said, everyone is dying to live. </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To fill in those holes, we need something </w:t>
      </w:r>
      <w:r w:rsidRPr="00482845">
        <w:rPr>
          <w:rFonts w:ascii="Times New Roman" w:hAnsi="Times New Roman" w:cs="Times New Roman"/>
          <w:b/>
          <w:bCs/>
          <w:sz w:val="28"/>
          <w:szCs w:val="28"/>
        </w:rPr>
        <w:t>real</w:t>
      </w:r>
      <w:r w:rsidRPr="00D62840">
        <w:rPr>
          <w:rFonts w:ascii="Times New Roman" w:hAnsi="Times New Roman" w:cs="Times New Roman"/>
          <w:bCs/>
          <w:sz w:val="28"/>
          <w:szCs w:val="28"/>
        </w:rPr>
        <w:t>. The problem is</w:t>
      </w:r>
      <w:proofErr w:type="gramStart"/>
      <w:r w:rsidRPr="00D62840">
        <w:rPr>
          <w:rFonts w:ascii="Times New Roman" w:hAnsi="Times New Roman" w:cs="Times New Roman"/>
          <w:bCs/>
          <w:sz w:val="28"/>
          <w:szCs w:val="28"/>
        </w:rPr>
        <w:t>,</w:t>
      </w:r>
      <w:proofErr w:type="gramEnd"/>
      <w:r w:rsidRPr="00D62840">
        <w:rPr>
          <w:rFonts w:ascii="Times New Roman" w:hAnsi="Times New Roman" w:cs="Times New Roman"/>
          <w:bCs/>
          <w:sz w:val="28"/>
          <w:szCs w:val="28"/>
        </w:rPr>
        <w:t xml:space="preserve"> we spend too much time trying to fill them in with something unreal. We humans seek every kind of diversion our fallen hearts and minds can devise in order to try and fill these holes within us. </w:t>
      </w:r>
      <w:proofErr w:type="gramStart"/>
      <w:r w:rsidRPr="00D62840">
        <w:rPr>
          <w:rFonts w:ascii="Times New Roman" w:hAnsi="Times New Roman" w:cs="Times New Roman"/>
          <w:bCs/>
          <w:sz w:val="28"/>
          <w:szCs w:val="28"/>
        </w:rPr>
        <w:t xml:space="preserve">Entertainment, and technology, and achievement, and money, and false </w:t>
      </w:r>
      <w:proofErr w:type="spellStart"/>
      <w:r w:rsidRPr="00D62840">
        <w:rPr>
          <w:rFonts w:ascii="Times New Roman" w:hAnsi="Times New Roman" w:cs="Times New Roman"/>
          <w:bCs/>
          <w:sz w:val="28"/>
          <w:szCs w:val="28"/>
        </w:rPr>
        <w:t>spiritualities</w:t>
      </w:r>
      <w:proofErr w:type="spellEnd"/>
      <w:r w:rsidRPr="00D62840">
        <w:rPr>
          <w:rFonts w:ascii="Times New Roman" w:hAnsi="Times New Roman" w:cs="Times New Roman"/>
          <w:bCs/>
          <w:sz w:val="28"/>
          <w:szCs w:val="28"/>
        </w:rPr>
        <w:t>, and sex, and drugs, and alcohol, just to name a few.</w:t>
      </w:r>
      <w:proofErr w:type="gramEnd"/>
      <w:r w:rsidRPr="00D62840">
        <w:rPr>
          <w:rFonts w:ascii="Times New Roman" w:hAnsi="Times New Roman" w:cs="Times New Roman"/>
          <w:bCs/>
          <w:sz w:val="28"/>
          <w:szCs w:val="28"/>
        </w:rPr>
        <w:t xml:space="preserve"> We do everything we can to try and fill these holes, to ease our loneliness, to answer our questions, and to ease our pain.</w:t>
      </w:r>
      <w:r w:rsidR="00DC69CE">
        <w:rPr>
          <w:rFonts w:ascii="Times New Roman" w:hAnsi="Times New Roman" w:cs="Times New Roman"/>
          <w:bCs/>
          <w:sz w:val="28"/>
          <w:szCs w:val="28"/>
        </w:rPr>
        <w:t xml:space="preserve">   …   </w:t>
      </w:r>
      <w:r w:rsidRPr="00D62840">
        <w:rPr>
          <w:rFonts w:ascii="Times New Roman" w:hAnsi="Times New Roman" w:cs="Times New Roman"/>
          <w:bCs/>
          <w:sz w:val="28"/>
          <w:szCs w:val="28"/>
        </w:rPr>
        <w:t xml:space="preserve"> But none of it works, does it? For a moment, it might seem to work. For a time, it helps us to forget the holes, but the remedies of men </w:t>
      </w:r>
      <w:r w:rsidR="00482845">
        <w:rPr>
          <w:rFonts w:ascii="Times New Roman" w:hAnsi="Times New Roman" w:cs="Times New Roman"/>
          <w:bCs/>
          <w:sz w:val="28"/>
          <w:szCs w:val="28"/>
        </w:rPr>
        <w:t>are only for the moment</w:t>
      </w:r>
      <w:r w:rsidRPr="00D62840">
        <w:rPr>
          <w:rFonts w:ascii="Times New Roman" w:hAnsi="Times New Roman" w:cs="Times New Roman"/>
          <w:bCs/>
          <w:sz w:val="28"/>
          <w:szCs w:val="28"/>
        </w:rPr>
        <w:t>.</w:t>
      </w:r>
      <w:r w:rsidR="00482845">
        <w:rPr>
          <w:rFonts w:ascii="Times New Roman" w:hAnsi="Times New Roman" w:cs="Times New Roman"/>
          <w:bCs/>
          <w:sz w:val="28"/>
          <w:szCs w:val="28"/>
        </w:rPr>
        <w:t xml:space="preserve"> They do not heal the holes. </w:t>
      </w:r>
      <w:r w:rsidRPr="00D62840">
        <w:rPr>
          <w:rFonts w:ascii="Times New Roman" w:hAnsi="Times New Roman" w:cs="Times New Roman"/>
          <w:bCs/>
          <w:sz w:val="28"/>
          <w:szCs w:val="28"/>
        </w:rPr>
        <w:t>After the</w:t>
      </w:r>
      <w:r w:rsidR="00482845">
        <w:rPr>
          <w:rFonts w:ascii="Times New Roman" w:hAnsi="Times New Roman" w:cs="Times New Roman"/>
          <w:bCs/>
          <w:sz w:val="28"/>
          <w:szCs w:val="28"/>
        </w:rPr>
        <w:t xml:space="preserve"> temporary </w:t>
      </w:r>
      <w:proofErr w:type="spellStart"/>
      <w:r w:rsidR="00482845">
        <w:rPr>
          <w:rFonts w:ascii="Times New Roman" w:hAnsi="Times New Roman" w:cs="Times New Roman"/>
          <w:bCs/>
          <w:sz w:val="28"/>
          <w:szCs w:val="28"/>
        </w:rPr>
        <w:t>remidies</w:t>
      </w:r>
      <w:proofErr w:type="spellEnd"/>
      <w:r w:rsidRPr="00D62840">
        <w:rPr>
          <w:rFonts w:ascii="Times New Roman" w:hAnsi="Times New Roman" w:cs="Times New Roman"/>
          <w:bCs/>
          <w:sz w:val="28"/>
          <w:szCs w:val="28"/>
        </w:rPr>
        <w:t xml:space="preserve"> vanish, we’re left again with those holes.</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Again, to fill those holes, we need something real. That something real cannot be found in your elected officials, or in your favorite television shows. That something real cannot be found in social media, or on a concert stage, or in all the self-help books you can find at Amazon. The real things that fill the holes are flesh and blood. The real things that fill the holes are bread and wine. The real thing that fills the holes is truth. Not lies or half-truths. </w:t>
      </w:r>
      <w:proofErr w:type="gramStart"/>
      <w:r w:rsidRPr="00D62840">
        <w:rPr>
          <w:rFonts w:ascii="Times New Roman" w:hAnsi="Times New Roman" w:cs="Times New Roman"/>
          <w:bCs/>
          <w:sz w:val="28"/>
          <w:szCs w:val="28"/>
        </w:rPr>
        <w:t>Real truth.</w:t>
      </w:r>
      <w:proofErr w:type="gramEnd"/>
      <w:r w:rsidRPr="00D62840">
        <w:rPr>
          <w:rFonts w:ascii="Times New Roman" w:hAnsi="Times New Roman" w:cs="Times New Roman"/>
          <w:bCs/>
          <w:sz w:val="28"/>
          <w:szCs w:val="28"/>
        </w:rPr>
        <w:t xml:space="preserve"> To hear the real truth, we must listen to the Word of God.</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Hear the word of your Lord concerning the truth. Hear the word of the Lord concerning your life today. Our Lord and Savior knew that you were going to need something to hold on to in this life, things that would sustain your faith, tangible things that you could look to for comfort and truth. God knew that the world would </w:t>
      </w:r>
      <w:r w:rsidR="00DC69CE">
        <w:rPr>
          <w:rFonts w:ascii="Times New Roman" w:hAnsi="Times New Roman" w:cs="Times New Roman"/>
          <w:bCs/>
          <w:sz w:val="28"/>
          <w:szCs w:val="28"/>
        </w:rPr>
        <w:t xml:space="preserve">try to </w:t>
      </w:r>
      <w:r w:rsidRPr="00D62840">
        <w:rPr>
          <w:rFonts w:ascii="Times New Roman" w:hAnsi="Times New Roman" w:cs="Times New Roman"/>
          <w:bCs/>
          <w:sz w:val="28"/>
          <w:szCs w:val="28"/>
        </w:rPr>
        <w:t xml:space="preserve">kick the stuffing out of you. Satan and his demons are not partying it up in hell, friends. They are roaming about the earth, looking for souls to devour. They are looking for you. As a Christian you have a big </w:t>
      </w:r>
      <w:proofErr w:type="gramStart"/>
      <w:r w:rsidRPr="00D62840">
        <w:rPr>
          <w:rFonts w:ascii="Times New Roman" w:hAnsi="Times New Roman" w:cs="Times New Roman"/>
          <w:bCs/>
          <w:sz w:val="28"/>
          <w:szCs w:val="28"/>
        </w:rPr>
        <w:t>bulls</w:t>
      </w:r>
      <w:proofErr w:type="gramEnd"/>
      <w:r w:rsidRPr="00D62840">
        <w:rPr>
          <w:rFonts w:ascii="Times New Roman" w:hAnsi="Times New Roman" w:cs="Times New Roman"/>
          <w:bCs/>
          <w:sz w:val="28"/>
          <w:szCs w:val="28"/>
        </w:rPr>
        <w:t xml:space="preserve"> eye on your back that screams “target” to Satan and his cohorts. You have been afflicted before, and you will be afflicted until your time here on earth is done.</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To comfort your weary souls and to strengthen your faith, the Lord has given you some real truth to hang on to. Witness today’s Epistle, read: </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
          <w:bCs/>
          <w:sz w:val="28"/>
          <w:szCs w:val="28"/>
        </w:rPr>
        <w:t>Romans 6: 3, 4</w:t>
      </w:r>
      <w:r w:rsidRPr="00D62840">
        <w:rPr>
          <w:rFonts w:ascii="Times New Roman" w:hAnsi="Times New Roman" w:cs="Times New Roman"/>
          <w:bCs/>
          <w:sz w:val="28"/>
          <w:szCs w:val="28"/>
        </w:rPr>
        <w:t xml:space="preserve">   </w:t>
      </w:r>
      <w:proofErr w:type="gramStart"/>
      <w:r w:rsidRPr="00D62840">
        <w:rPr>
          <w:rFonts w:ascii="Times New Roman" w:hAnsi="Times New Roman" w:cs="Times New Roman"/>
          <w:bCs/>
          <w:sz w:val="28"/>
          <w:szCs w:val="28"/>
        </w:rPr>
        <w:t>Or</w:t>
      </w:r>
      <w:proofErr w:type="gramEnd"/>
      <w:r w:rsidRPr="00D62840">
        <w:rPr>
          <w:rFonts w:ascii="Times New Roman" w:hAnsi="Times New Roman" w:cs="Times New Roman"/>
          <w:bCs/>
          <w:sz w:val="28"/>
          <w:szCs w:val="28"/>
        </w:rPr>
        <w:t xml:space="preserve"> don't you know that all of us who were baptized into Christ Jesus were baptized into his death? We were therefore buried with him through baptism into death in order that, just as Christ was raised from the dead through the glory of the Father, we too may live a new life. </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Here, the apostle Paul, one of the greatest pastors and missionaries who </w:t>
      </w:r>
      <w:proofErr w:type="gramStart"/>
      <w:r w:rsidRPr="00D62840">
        <w:rPr>
          <w:rFonts w:ascii="Times New Roman" w:hAnsi="Times New Roman" w:cs="Times New Roman"/>
          <w:bCs/>
          <w:sz w:val="28"/>
          <w:szCs w:val="28"/>
        </w:rPr>
        <w:t>has</w:t>
      </w:r>
      <w:proofErr w:type="gramEnd"/>
      <w:r w:rsidRPr="00D62840">
        <w:rPr>
          <w:rFonts w:ascii="Times New Roman" w:hAnsi="Times New Roman" w:cs="Times New Roman"/>
          <w:bCs/>
          <w:sz w:val="28"/>
          <w:szCs w:val="28"/>
        </w:rPr>
        <w:t xml:space="preserve"> ever lived, directs the weary hearts of the Romans to something they can hold on to. Paul tells them that they are connected to Jesus. He reminds them that they have been washed with real water that was connected to a very real word. He proclaims that this was a real event and that something real </w:t>
      </w:r>
      <w:r w:rsidRPr="00D62840">
        <w:rPr>
          <w:rFonts w:ascii="Times New Roman" w:hAnsi="Times New Roman" w:cs="Times New Roman"/>
          <w:bCs/>
          <w:sz w:val="28"/>
          <w:szCs w:val="28"/>
        </w:rPr>
        <w:lastRenderedPageBreak/>
        <w:t>has happened to them. In a sacrament – our baptism – we are doing something natural while God is doing something supernatural!</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The truth Paul communicated here was not just to the Romans. He speaks to you today and to your Baptism. The old you died that day, and someone new was born. This really happened, and there were eyewitnesses. Real physical water combined with God’s true Word has changed your entire future. You were forever connected to the death and resurrection of Jesus. When he died, you died. When he rose from the dead, you rose from the dead. Now, everything is different. Now, when you feel uncertain about your identity, or value, or about what to put your hope in, you can look to that moment when Jesus joined himself to you with water, and you were changed.</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It Is Hard </w:t>
      </w:r>
      <w:r w:rsidR="00482845">
        <w:rPr>
          <w:rFonts w:ascii="Times New Roman" w:hAnsi="Times New Roman" w:cs="Times New Roman"/>
          <w:bCs/>
          <w:sz w:val="28"/>
          <w:szCs w:val="28"/>
        </w:rPr>
        <w:t xml:space="preserve">for Christians </w:t>
      </w:r>
      <w:r w:rsidRPr="00D62840">
        <w:rPr>
          <w:rFonts w:ascii="Times New Roman" w:hAnsi="Times New Roman" w:cs="Times New Roman"/>
          <w:bCs/>
          <w:sz w:val="28"/>
          <w:szCs w:val="28"/>
        </w:rPr>
        <w:t>to Live in This Fallen World but the Reality of Our Baptism Gives Us Forgiveness, Identity, Salvation, and Hope.</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Here’s how really practical that is. Paul continues, read:</w:t>
      </w:r>
    </w:p>
    <w:p w:rsidR="00D62840" w:rsidRPr="00D62840" w:rsidRDefault="00D62840" w:rsidP="00916A26">
      <w:pPr>
        <w:spacing w:after="0"/>
        <w:rPr>
          <w:rFonts w:ascii="Times New Roman" w:hAnsi="Times New Roman" w:cs="Times New Roman"/>
          <w:bCs/>
          <w:sz w:val="28"/>
          <w:szCs w:val="28"/>
        </w:rPr>
      </w:pPr>
      <w:r w:rsidRPr="00D62840">
        <w:rPr>
          <w:rFonts w:ascii="Times New Roman" w:hAnsi="Times New Roman" w:cs="Times New Roman"/>
          <w:b/>
          <w:bCs/>
          <w:sz w:val="28"/>
          <w:szCs w:val="28"/>
        </w:rPr>
        <w:t>Romans 6: 9 – 11</w:t>
      </w:r>
      <w:r w:rsidRPr="00D62840">
        <w:rPr>
          <w:rFonts w:ascii="Times New Roman" w:hAnsi="Times New Roman" w:cs="Times New Roman"/>
          <w:bCs/>
          <w:sz w:val="28"/>
          <w:szCs w:val="28"/>
        </w:rPr>
        <w:t xml:space="preserve">   </w:t>
      </w:r>
      <w:proofErr w:type="gramStart"/>
      <w:r w:rsidRPr="00D62840">
        <w:rPr>
          <w:rFonts w:ascii="Times New Roman" w:hAnsi="Times New Roman" w:cs="Times New Roman"/>
          <w:bCs/>
          <w:sz w:val="28"/>
          <w:szCs w:val="28"/>
        </w:rPr>
        <w:t>For</w:t>
      </w:r>
      <w:proofErr w:type="gramEnd"/>
      <w:r w:rsidRPr="00D62840">
        <w:rPr>
          <w:rFonts w:ascii="Times New Roman" w:hAnsi="Times New Roman" w:cs="Times New Roman"/>
          <w:bCs/>
          <w:sz w:val="28"/>
          <w:szCs w:val="28"/>
        </w:rPr>
        <w:t xml:space="preserve"> we know that since Christ was raised from the dead, he cannot die again; death no longer has mastery over him. The death he died, he died to sin once for all; but the life he lives, </w:t>
      </w:r>
      <w:proofErr w:type="gramStart"/>
      <w:r w:rsidRPr="00D62840">
        <w:rPr>
          <w:rFonts w:ascii="Times New Roman" w:hAnsi="Times New Roman" w:cs="Times New Roman"/>
          <w:bCs/>
          <w:sz w:val="28"/>
          <w:szCs w:val="28"/>
        </w:rPr>
        <w:t>he</w:t>
      </w:r>
      <w:proofErr w:type="gramEnd"/>
      <w:r w:rsidRPr="00D62840">
        <w:rPr>
          <w:rFonts w:ascii="Times New Roman" w:hAnsi="Times New Roman" w:cs="Times New Roman"/>
          <w:bCs/>
          <w:sz w:val="28"/>
          <w:szCs w:val="28"/>
        </w:rPr>
        <w:t xml:space="preserve"> lives to God. </w:t>
      </w:r>
    </w:p>
    <w:p w:rsidR="00D62840" w:rsidRDefault="00D62840" w:rsidP="00916A26">
      <w:pPr>
        <w:spacing w:after="0"/>
        <w:rPr>
          <w:rFonts w:ascii="Times New Roman" w:hAnsi="Times New Roman" w:cs="Times New Roman"/>
          <w:bCs/>
          <w:sz w:val="28"/>
          <w:szCs w:val="28"/>
        </w:rPr>
      </w:pPr>
      <w:r w:rsidRPr="00D62840">
        <w:rPr>
          <w:rFonts w:ascii="Times New Roman" w:hAnsi="Times New Roman" w:cs="Times New Roman"/>
          <w:bCs/>
          <w:sz w:val="28"/>
          <w:szCs w:val="28"/>
        </w:rPr>
        <w:t>In the same way, count yourselves dead to sin but alive to God in Christ Jesus</w:t>
      </w:r>
    </w:p>
    <w:p w:rsidR="00916A26" w:rsidRDefault="00916A26" w:rsidP="00D62840">
      <w:pPr>
        <w:rPr>
          <w:rFonts w:ascii="Times New Roman" w:hAnsi="Times New Roman" w:cs="Times New Roman"/>
          <w:bCs/>
          <w:sz w:val="28"/>
          <w:szCs w:val="28"/>
        </w:rPr>
      </w:pP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Paul here connects two historical events: Christ’s death and resurrection and your Baptism. You were connected to the cross in your Baptism. Jesus’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flesh and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blood were nailed with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nails to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wood when Jesus hung on a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cross and experienced a </w:t>
      </w:r>
      <w:r w:rsidRPr="00D62840">
        <w:rPr>
          <w:rFonts w:ascii="Times New Roman" w:hAnsi="Times New Roman" w:cs="Times New Roman"/>
          <w:b/>
          <w:bCs/>
          <w:sz w:val="28"/>
          <w:szCs w:val="28"/>
        </w:rPr>
        <w:t xml:space="preserve">very real </w:t>
      </w:r>
      <w:r w:rsidRPr="00D62840">
        <w:rPr>
          <w:rFonts w:ascii="Times New Roman" w:hAnsi="Times New Roman" w:cs="Times New Roman"/>
          <w:bCs/>
          <w:sz w:val="28"/>
          <w:szCs w:val="28"/>
        </w:rPr>
        <w:t xml:space="preserve">death. He really paid for all your </w:t>
      </w:r>
      <w:r w:rsidRPr="00D62840">
        <w:rPr>
          <w:rFonts w:ascii="Times New Roman" w:hAnsi="Times New Roman" w:cs="Times New Roman"/>
          <w:b/>
          <w:bCs/>
          <w:sz w:val="28"/>
          <w:szCs w:val="28"/>
        </w:rPr>
        <w:t xml:space="preserve">very real </w:t>
      </w:r>
      <w:r w:rsidRPr="00D62840">
        <w:rPr>
          <w:rFonts w:ascii="Times New Roman" w:hAnsi="Times New Roman" w:cs="Times New Roman"/>
          <w:bCs/>
          <w:sz w:val="28"/>
          <w:szCs w:val="28"/>
        </w:rPr>
        <w:t xml:space="preserve">sins, saving you from a </w:t>
      </w:r>
      <w:r w:rsidRPr="00D62840">
        <w:rPr>
          <w:rFonts w:ascii="Times New Roman" w:hAnsi="Times New Roman" w:cs="Times New Roman"/>
          <w:b/>
          <w:bCs/>
          <w:sz w:val="28"/>
          <w:szCs w:val="28"/>
        </w:rPr>
        <w:t xml:space="preserve">very real </w:t>
      </w:r>
      <w:r w:rsidRPr="00D62840">
        <w:rPr>
          <w:rFonts w:ascii="Times New Roman" w:hAnsi="Times New Roman" w:cs="Times New Roman"/>
          <w:bCs/>
          <w:sz w:val="28"/>
          <w:szCs w:val="28"/>
        </w:rPr>
        <w:t xml:space="preserve">hell. </w:t>
      </w:r>
      <w:r w:rsidR="00916A26">
        <w:rPr>
          <w:rFonts w:ascii="Times New Roman" w:hAnsi="Times New Roman" w:cs="Times New Roman"/>
          <w:bCs/>
          <w:sz w:val="28"/>
          <w:szCs w:val="28"/>
        </w:rPr>
        <w:t xml:space="preserve">   …   </w:t>
      </w:r>
      <w:r w:rsidRPr="00D62840">
        <w:rPr>
          <w:rFonts w:ascii="Times New Roman" w:hAnsi="Times New Roman" w:cs="Times New Roman"/>
          <w:bCs/>
          <w:sz w:val="28"/>
          <w:szCs w:val="28"/>
        </w:rPr>
        <w:t xml:space="preserve">And when he rose again, he rose to live eternally in a </w:t>
      </w:r>
      <w:r w:rsidRPr="00D62840">
        <w:rPr>
          <w:rFonts w:ascii="Times New Roman" w:hAnsi="Times New Roman" w:cs="Times New Roman"/>
          <w:b/>
          <w:bCs/>
          <w:sz w:val="28"/>
          <w:szCs w:val="28"/>
        </w:rPr>
        <w:t xml:space="preserve">very real </w:t>
      </w:r>
      <w:r w:rsidRPr="00D62840">
        <w:rPr>
          <w:rFonts w:ascii="Times New Roman" w:hAnsi="Times New Roman" w:cs="Times New Roman"/>
          <w:bCs/>
          <w:sz w:val="28"/>
          <w:szCs w:val="28"/>
        </w:rPr>
        <w:t xml:space="preserve">heaven. And because you were forever connected to him at your Baptism, you, too, will live eternally. </w:t>
      </w:r>
      <w:proofErr w:type="gramStart"/>
      <w:r w:rsidRPr="00D62840">
        <w:rPr>
          <w:rFonts w:ascii="Times New Roman" w:hAnsi="Times New Roman" w:cs="Times New Roman"/>
          <w:b/>
          <w:bCs/>
          <w:sz w:val="28"/>
          <w:szCs w:val="28"/>
        </w:rPr>
        <w:t>Really</w:t>
      </w:r>
      <w:r w:rsidRPr="00D62840">
        <w:rPr>
          <w:rFonts w:ascii="Times New Roman" w:hAnsi="Times New Roman" w:cs="Times New Roman"/>
          <w:bCs/>
          <w:sz w:val="28"/>
          <w:szCs w:val="28"/>
        </w:rPr>
        <w:t>.</w:t>
      </w:r>
      <w:proofErr w:type="gramEnd"/>
      <w:r w:rsidRPr="00D62840">
        <w:rPr>
          <w:rFonts w:ascii="Times New Roman" w:hAnsi="Times New Roman" w:cs="Times New Roman"/>
          <w:bCs/>
          <w:sz w:val="28"/>
          <w:szCs w:val="28"/>
        </w:rPr>
        <w:t xml:space="preserve"> That’s what Paul urged the Romans, and you, to cling to as life </w:t>
      </w:r>
      <w:proofErr w:type="gramStart"/>
      <w:r w:rsidRPr="00D62840">
        <w:rPr>
          <w:rFonts w:ascii="Times New Roman" w:hAnsi="Times New Roman" w:cs="Times New Roman"/>
          <w:bCs/>
          <w:sz w:val="28"/>
          <w:szCs w:val="28"/>
        </w:rPr>
        <w:t>was</w:t>
      </w:r>
      <w:proofErr w:type="gramEnd"/>
      <w:r w:rsidRPr="00D62840">
        <w:rPr>
          <w:rFonts w:ascii="Times New Roman" w:hAnsi="Times New Roman" w:cs="Times New Roman"/>
          <w:bCs/>
          <w:sz w:val="28"/>
          <w:szCs w:val="28"/>
        </w:rPr>
        <w:t xml:space="preserve"> kicking the stuffing out of you.</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Dear Christian friends, God knew that things were going to be too tough for us to go around thinking abstract thoughts about salvation. This is why God connected heavenly things to earthly things—so that you had something to hold on to. This is why the worship service was meant to fill your senses. You come to the Divine Service and see that you are not alone. The room is full of God’s broken but beloved children. We confess our sins together and see that we are not alone in our sin. We also see things in the worship service that we don’t see anywhere else: an altar, a baptismal font, and a pulpit. These are God’s means for </w:t>
      </w:r>
      <w:r w:rsidR="00482845">
        <w:rPr>
          <w:rFonts w:ascii="Times New Roman" w:hAnsi="Times New Roman" w:cs="Times New Roman"/>
          <w:bCs/>
          <w:sz w:val="28"/>
          <w:szCs w:val="28"/>
        </w:rPr>
        <w:t>assuring you your</w:t>
      </w:r>
      <w:r w:rsidRPr="00D62840">
        <w:rPr>
          <w:rFonts w:ascii="Times New Roman" w:hAnsi="Times New Roman" w:cs="Times New Roman"/>
          <w:bCs/>
          <w:sz w:val="28"/>
          <w:szCs w:val="28"/>
        </w:rPr>
        <w:t xml:space="preserve"> salvation</w:t>
      </w:r>
      <w:r w:rsidR="00482845">
        <w:rPr>
          <w:rFonts w:ascii="Times New Roman" w:hAnsi="Times New Roman" w:cs="Times New Roman"/>
          <w:bCs/>
          <w:sz w:val="28"/>
          <w:szCs w:val="28"/>
        </w:rPr>
        <w:t xml:space="preserve"> is real</w:t>
      </w:r>
      <w:r w:rsidRPr="00D62840">
        <w:rPr>
          <w:rFonts w:ascii="Times New Roman" w:hAnsi="Times New Roman" w:cs="Times New Roman"/>
          <w:bCs/>
          <w:sz w:val="28"/>
          <w:szCs w:val="28"/>
        </w:rPr>
        <w:t>.</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When you confess your sins and I announce God’s forgiveness of sins to you, it is not a different forgiveness than you receive in your bedroom, but God wants you to hear it. He wants </w:t>
      </w:r>
      <w:r w:rsidRPr="00D62840">
        <w:rPr>
          <w:rFonts w:ascii="Times New Roman" w:hAnsi="Times New Roman" w:cs="Times New Roman"/>
          <w:bCs/>
          <w:sz w:val="28"/>
          <w:szCs w:val="28"/>
        </w:rPr>
        <w:lastRenderedPageBreak/>
        <w:t>you to hear that you are really forgiven. In the words of the sermon and the liturgy that we speak together, you hear that you are a sinner, but that you are also saved by God’s grace alone.</w:t>
      </w:r>
    </w:p>
    <w:p w:rsidR="00D62840" w:rsidRPr="00D62840" w:rsidRDefault="00482845" w:rsidP="00D62840">
      <w:pPr>
        <w:rPr>
          <w:rFonts w:ascii="Times New Roman" w:hAnsi="Times New Roman" w:cs="Times New Roman"/>
          <w:bCs/>
          <w:sz w:val="28"/>
          <w:szCs w:val="28"/>
        </w:rPr>
      </w:pPr>
      <w:r>
        <w:rPr>
          <w:rFonts w:ascii="Times New Roman" w:hAnsi="Times New Roman" w:cs="Times New Roman"/>
          <w:bCs/>
          <w:sz w:val="28"/>
          <w:szCs w:val="28"/>
        </w:rPr>
        <w:t>…   …</w:t>
      </w:r>
      <w:bookmarkStart w:id="0" w:name="_GoBack"/>
      <w:bookmarkEnd w:id="0"/>
      <w:r w:rsidR="00D62840" w:rsidRPr="00D62840">
        <w:rPr>
          <w:rFonts w:ascii="Times New Roman" w:hAnsi="Times New Roman" w:cs="Times New Roman"/>
          <w:bCs/>
          <w:sz w:val="28"/>
          <w:szCs w:val="28"/>
        </w:rPr>
        <w:t>Long ago, church used to have a smell attached to it as well. It was not the Roman Catholics or the Eastern Orthodox who originated the use of incense in worship; it was God in the Old Testament. The burning of incense in the tabernacle was commanded by God—and the psalms were prayers rising like incense from the temple to heaven. That meant church used to smell different from the world (and it still does in some places), and that helped to create a different state of mind.</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God joins his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body and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blood to the earthly elements of bread and wine, and thus he gives us his real presence and a forgiveness we can taste. He </w:t>
      </w:r>
      <w:r w:rsidRPr="00D62840">
        <w:rPr>
          <w:rFonts w:ascii="Times New Roman" w:hAnsi="Times New Roman" w:cs="Times New Roman"/>
          <w:b/>
          <w:bCs/>
          <w:sz w:val="28"/>
          <w:szCs w:val="28"/>
        </w:rPr>
        <w:t>really</w:t>
      </w:r>
      <w:r w:rsidRPr="00D62840">
        <w:rPr>
          <w:rFonts w:ascii="Times New Roman" w:hAnsi="Times New Roman" w:cs="Times New Roman"/>
          <w:bCs/>
          <w:sz w:val="28"/>
          <w:szCs w:val="28"/>
        </w:rPr>
        <w:t xml:space="preserve"> joins his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body and blood to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bread and wine that you can eat and drink. His body and blood give us life, and they strengthen and renew us so that we are able to cling to the faith in Jesus Christ that saves. Seeing, hearing, smelling, eating, and drinking. It seems that God has given us a lot of </w:t>
      </w:r>
      <w:r w:rsidRPr="00D62840">
        <w:rPr>
          <w:rFonts w:ascii="Times New Roman" w:hAnsi="Times New Roman" w:cs="Times New Roman"/>
          <w:b/>
          <w:bCs/>
          <w:sz w:val="28"/>
          <w:szCs w:val="28"/>
        </w:rPr>
        <w:t>very real</w:t>
      </w:r>
      <w:r w:rsidRPr="00D62840">
        <w:rPr>
          <w:rFonts w:ascii="Times New Roman" w:hAnsi="Times New Roman" w:cs="Times New Roman"/>
          <w:bCs/>
          <w:sz w:val="28"/>
          <w:szCs w:val="28"/>
        </w:rPr>
        <w:t xml:space="preserve"> things to hang on to in this life. In this way, Jesus Christ fills the holes we cannot fill. It is Christ alone who can make us complete.</w:t>
      </w:r>
    </w:p>
    <w:p w:rsidR="00D62840" w:rsidRPr="00D62840" w:rsidRDefault="00D62840" w:rsidP="00D62840">
      <w:pPr>
        <w:rPr>
          <w:rFonts w:ascii="Times New Roman" w:hAnsi="Times New Roman" w:cs="Times New Roman"/>
          <w:bCs/>
          <w:sz w:val="28"/>
          <w:szCs w:val="28"/>
        </w:rPr>
      </w:pPr>
      <w:r w:rsidRPr="00D62840">
        <w:rPr>
          <w:rFonts w:ascii="Times New Roman" w:hAnsi="Times New Roman" w:cs="Times New Roman"/>
          <w:bCs/>
          <w:sz w:val="28"/>
          <w:szCs w:val="28"/>
        </w:rPr>
        <w:t xml:space="preserve">The Christian life is not a perfect life. Christians will be at times lonely and afraid, and they will suffer. Sin on earth, both ours and that of others, has made our lives the way they are. But the Christian life is also a life of assurance and hope. As you return to the world this morning, remember your Baptism. It is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water joined to God’s </w:t>
      </w:r>
      <w:r w:rsidRPr="00D62840">
        <w:rPr>
          <w:rFonts w:ascii="Times New Roman" w:hAnsi="Times New Roman" w:cs="Times New Roman"/>
          <w:b/>
          <w:bCs/>
          <w:sz w:val="28"/>
          <w:szCs w:val="28"/>
        </w:rPr>
        <w:t>real</w:t>
      </w:r>
      <w:r w:rsidRPr="00D62840">
        <w:rPr>
          <w:rFonts w:ascii="Times New Roman" w:hAnsi="Times New Roman" w:cs="Times New Roman"/>
          <w:bCs/>
          <w:sz w:val="28"/>
          <w:szCs w:val="28"/>
        </w:rPr>
        <w:t xml:space="preserve"> Word. Baptism has made you alive where once you were dead in trespasses. It has washed away your guilt and has pardoned your regret and shame. Jesus himself has given you the mercy he won for you at the cross. Look to your Baptism daily, for there you will find your identity. There you will find your connection to the history of your people. There you will find life and salvation. Look to your Baptism. There you will find the reality of Christ. There is something you can hang on to in the trials of your daily lives.</w:t>
      </w:r>
    </w:p>
    <w:p w:rsidR="0022314C" w:rsidRPr="00D91BEB" w:rsidRDefault="0022314C" w:rsidP="0022314C">
      <w:pPr>
        <w:rPr>
          <w:rFonts w:ascii="Times New Roman" w:hAnsi="Times New Roman" w:cs="Times New Roman"/>
          <w:sz w:val="28"/>
          <w:szCs w:val="28"/>
        </w:rPr>
      </w:pPr>
      <w:r w:rsidRPr="00D91BEB">
        <w:rPr>
          <w:rFonts w:ascii="Times New Roman" w:hAnsi="Times New Roman" w:cs="Times New Roman"/>
          <w:sz w:val="28"/>
          <w:szCs w:val="28"/>
        </w:rPr>
        <w:t xml:space="preserve">Amen           </w:t>
      </w:r>
    </w:p>
    <w:p w:rsidR="0022314C" w:rsidRDefault="0022314C" w:rsidP="0022314C">
      <w:pPr>
        <w:rPr>
          <w:rFonts w:ascii="Times New Roman" w:hAnsi="Times New Roman" w:cs="Times New Roman"/>
          <w:sz w:val="28"/>
          <w:szCs w:val="28"/>
        </w:rPr>
      </w:pPr>
      <w:r w:rsidRPr="00D91BEB">
        <w:rPr>
          <w:rFonts w:ascii="Times New Roman" w:hAnsi="Times New Roman" w:cs="Times New Roman"/>
          <w:sz w:val="28"/>
          <w:szCs w:val="28"/>
        </w:rPr>
        <w:t xml:space="preserve">May the peace of God which transcends all understanding guard you hearts and minds in Christ Jesus, Amen. </w:t>
      </w:r>
    </w:p>
    <w:p w:rsidR="00D62840" w:rsidRDefault="00D62840" w:rsidP="0022314C">
      <w:pPr>
        <w:rPr>
          <w:rFonts w:ascii="Times New Roman" w:hAnsi="Times New Roman" w:cs="Times New Roman"/>
          <w:sz w:val="28"/>
          <w:szCs w:val="28"/>
        </w:rPr>
      </w:pPr>
    </w:p>
    <w:p w:rsidR="00D62840" w:rsidRDefault="00D62840" w:rsidP="0022314C">
      <w:pPr>
        <w:rPr>
          <w:rFonts w:ascii="Times New Roman" w:hAnsi="Times New Roman" w:cs="Times New Roman"/>
          <w:sz w:val="28"/>
          <w:szCs w:val="28"/>
        </w:rPr>
      </w:pPr>
    </w:p>
    <w:p w:rsidR="00D62840" w:rsidRDefault="00D62840" w:rsidP="0022314C">
      <w:pPr>
        <w:rPr>
          <w:rFonts w:ascii="Times New Roman" w:hAnsi="Times New Roman" w:cs="Times New Roman"/>
          <w:sz w:val="28"/>
          <w:szCs w:val="28"/>
        </w:rPr>
      </w:pPr>
    </w:p>
    <w:p w:rsidR="00D62840" w:rsidRDefault="00D62840" w:rsidP="0022314C">
      <w:pPr>
        <w:rPr>
          <w:rFonts w:ascii="Times New Roman" w:hAnsi="Times New Roman" w:cs="Times New Roman"/>
          <w:sz w:val="28"/>
          <w:szCs w:val="28"/>
        </w:rPr>
      </w:pPr>
    </w:p>
    <w:p w:rsidR="0022314C" w:rsidRPr="0022314C" w:rsidRDefault="0022314C" w:rsidP="0022314C">
      <w:pPr>
        <w:rPr>
          <w:rFonts w:ascii="Times New Roman" w:hAnsi="Times New Roman" w:cs="Times New Roman"/>
          <w:sz w:val="28"/>
          <w:szCs w:val="28"/>
        </w:rPr>
      </w:pPr>
    </w:p>
    <w:sectPr w:rsidR="0022314C" w:rsidRPr="0022314C" w:rsidSect="0022314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4C"/>
    <w:rsid w:val="001D7D72"/>
    <w:rsid w:val="0022314C"/>
    <w:rsid w:val="00292C65"/>
    <w:rsid w:val="003074F8"/>
    <w:rsid w:val="00440C80"/>
    <w:rsid w:val="00482845"/>
    <w:rsid w:val="004D4E70"/>
    <w:rsid w:val="007E305F"/>
    <w:rsid w:val="00806E5C"/>
    <w:rsid w:val="00916A26"/>
    <w:rsid w:val="009908DF"/>
    <w:rsid w:val="009A460A"/>
    <w:rsid w:val="009A5970"/>
    <w:rsid w:val="00A67E94"/>
    <w:rsid w:val="00A763F5"/>
    <w:rsid w:val="00B350FE"/>
    <w:rsid w:val="00D27113"/>
    <w:rsid w:val="00D62840"/>
    <w:rsid w:val="00D91D0E"/>
    <w:rsid w:val="00DC69CE"/>
    <w:rsid w:val="00FF1E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0931">
      <w:bodyDiv w:val="1"/>
      <w:marLeft w:val="0"/>
      <w:marRight w:val="0"/>
      <w:marTop w:val="0"/>
      <w:marBottom w:val="0"/>
      <w:divBdr>
        <w:top w:val="none" w:sz="0" w:space="0" w:color="auto"/>
        <w:left w:val="none" w:sz="0" w:space="0" w:color="auto"/>
        <w:bottom w:val="none" w:sz="0" w:space="0" w:color="auto"/>
        <w:right w:val="none" w:sz="0" w:space="0" w:color="auto"/>
      </w:divBdr>
    </w:div>
    <w:div w:id="351106549">
      <w:bodyDiv w:val="1"/>
      <w:marLeft w:val="0"/>
      <w:marRight w:val="0"/>
      <w:marTop w:val="0"/>
      <w:marBottom w:val="0"/>
      <w:divBdr>
        <w:top w:val="none" w:sz="0" w:space="0" w:color="auto"/>
        <w:left w:val="none" w:sz="0" w:space="0" w:color="auto"/>
        <w:bottom w:val="none" w:sz="0" w:space="0" w:color="auto"/>
        <w:right w:val="none" w:sz="0" w:space="0" w:color="auto"/>
      </w:divBdr>
    </w:div>
    <w:div w:id="4813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4</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11</cp:revision>
  <dcterms:created xsi:type="dcterms:W3CDTF">2023-12-28T03:09:00Z</dcterms:created>
  <dcterms:modified xsi:type="dcterms:W3CDTF">2024-01-06T17:21:00Z</dcterms:modified>
</cp:coreProperties>
</file>